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9A" w:rsidRDefault="0074423A">
      <w:r>
        <w:fldChar w:fldCharType="begin"/>
      </w:r>
      <w:r>
        <w:instrText xml:space="preserve"> HYPERLINK "</w:instrText>
      </w:r>
      <w:r w:rsidRPr="0074423A">
        <w:instrText>http://www.histopolis.com/Place/US/GA/Cobb_County/Gann_Cemetery</w:instrText>
      </w:r>
      <w:r>
        <w:instrText xml:space="preserve">" </w:instrText>
      </w:r>
      <w:r>
        <w:fldChar w:fldCharType="separate"/>
      </w:r>
      <w:r w:rsidRPr="00EB5242">
        <w:rPr>
          <w:rStyle w:val="Hyperlink"/>
        </w:rPr>
        <w:t>http://www.histopolis.com/Place/US/GA/Cobb_County/Gann_Cemetery</w:t>
      </w:r>
      <w:r>
        <w:fldChar w:fldCharType="end"/>
      </w:r>
    </w:p>
    <w:p w:rsidR="0074423A" w:rsidRDefault="00406ACE">
      <w:hyperlink r:id="rId5" w:history="1">
        <w:r w:rsidRPr="00EB5242">
          <w:rPr>
            <w:rStyle w:val="Hyperlink"/>
          </w:rPr>
          <w:t>http://genealogytrails.com/ala/1907censusconfed.html</w:t>
        </w:r>
      </w:hyperlink>
    </w:p>
    <w:p w:rsidR="0074423A" w:rsidRDefault="00406ACE">
      <w:hyperlink r:id="rId6" w:history="1">
        <w:r w:rsidRPr="00EB5242">
          <w:rPr>
            <w:rStyle w:val="Hyperlink"/>
          </w:rPr>
          <w:t>http://www.georgiacivilwar.org/images/guide/title-contents-smaller6.pdf</w:t>
        </w:r>
      </w:hyperlink>
    </w:p>
    <w:p w:rsidR="00406ACE" w:rsidRDefault="00406ACE"/>
    <w:p w:rsidR="0074423A" w:rsidRDefault="0074423A">
      <w:hyperlink r:id="rId7" w:history="1">
        <w:r w:rsidRPr="00EB5242">
          <w:rPr>
            <w:rStyle w:val="Hyperlink"/>
          </w:rPr>
          <w:t>http://genforum.genealogy.com/gann/messages/1831.html</w:t>
        </w:r>
      </w:hyperlink>
    </w:p>
    <w:p w:rsidR="0074423A" w:rsidRDefault="0074423A">
      <w:r>
        <w:t>CONCORD BAPTIST CHURCH CEMETERY</w:t>
      </w:r>
      <w:r>
        <w:br/>
        <w:t>Fowler Road</w:t>
      </w:r>
      <w:r>
        <w:br/>
        <w:t>Mableton, Cobb County, Georgia</w:t>
      </w:r>
      <w:r>
        <w:br/>
        <w:t>Floyd Station Community</w:t>
      </w:r>
      <w:r>
        <w:br/>
      </w:r>
      <w:r>
        <w:br/>
        <w:t>Directions: From SW Concord Road, turn north on South</w:t>
      </w:r>
      <w:r>
        <w:br/>
        <w:t>Hurt Road. Fowler Road will be the first road on the</w:t>
      </w:r>
      <w:r>
        <w:br/>
        <w:t>right. Cemetery is all the way down the road to the</w:t>
      </w:r>
      <w:r>
        <w:br/>
        <w:t>dead end. The Church is at the corner of Concord and</w:t>
      </w:r>
      <w:r>
        <w:br/>
        <w:t>Floyd Roads. Established in 1832, Concord Baptist is</w:t>
      </w:r>
      <w:r>
        <w:br/>
        <w:t>one of Cobb County's oldest churches.</w:t>
      </w:r>
      <w:r>
        <w:br/>
      </w:r>
      <w:r>
        <w:br/>
      </w:r>
      <w:r>
        <w:br/>
        <w:t>Disgust was my impression from this visit to the</w:t>
      </w:r>
      <w:r>
        <w:br/>
        <w:t>cemetery. It has been completely vandalized. Most</w:t>
      </w:r>
      <w:r>
        <w:br/>
        <w:t>of the markers are gone. The remaining markers that</w:t>
      </w:r>
      <w:r>
        <w:br/>
        <w:t>were either too big or too heavy to carry are knocked</w:t>
      </w:r>
      <w:r>
        <w:br/>
        <w:t>off their bases. I called the Cobb Historic</w:t>
      </w:r>
      <w:r>
        <w:br/>
        <w:t xml:space="preserve">Preservation office and Mike </w:t>
      </w:r>
      <w:proofErr w:type="spellStart"/>
      <w:r>
        <w:t>Fortenberry</w:t>
      </w:r>
      <w:proofErr w:type="spellEnd"/>
      <w:r>
        <w:t xml:space="preserve"> told me that</w:t>
      </w:r>
      <w:r>
        <w:br/>
        <w:t>the County first installed an expensive iron fence. He</w:t>
      </w:r>
      <w:r>
        <w:br/>
        <w:t>said someone had stolen it by hooking a chain to it</w:t>
      </w:r>
      <w:r>
        <w:br/>
        <w:t>and pulling it up. Since then the County has installed</w:t>
      </w:r>
      <w:r>
        <w:br/>
        <w:t>a chain link fence which now has a big hole cut in it.</w:t>
      </w:r>
      <w:r>
        <w:br/>
        <w:t xml:space="preserve">Mr. </w:t>
      </w:r>
      <w:proofErr w:type="spellStart"/>
      <w:r>
        <w:t>Fortenberry</w:t>
      </w:r>
      <w:proofErr w:type="spellEnd"/>
      <w:r>
        <w:t xml:space="preserve"> said the local youths who party in the</w:t>
      </w:r>
      <w:r>
        <w:br/>
        <w:t>cemetery are the culprits and that the County Parks and</w:t>
      </w:r>
      <w:r>
        <w:br/>
        <w:t>Recreation Department have the missing markers in</w:t>
      </w:r>
      <w:r>
        <w:br/>
        <w:t>storage.</w:t>
      </w:r>
      <w:r>
        <w:br/>
      </w:r>
      <w:r>
        <w:br/>
      </w:r>
      <w:r>
        <w:br/>
        <w:t>This survey is supplemented by the Cobb County</w:t>
      </w:r>
      <w:r>
        <w:br/>
        <w:t>Cemeteries book. The markers that still remain in the</w:t>
      </w:r>
      <w:r>
        <w:br/>
        <w:t>cemetery are denoted with an asterisk (*).</w:t>
      </w:r>
      <w:r>
        <w:br/>
      </w:r>
      <w:r>
        <w:br/>
      </w:r>
      <w:r>
        <w:br/>
      </w:r>
      <w:r>
        <w:br/>
        <w:t>GANN, John (*) 1812 Aug 1881 Son of Nathan Gann</w:t>
      </w:r>
      <w:r>
        <w:br/>
        <w:t>GANN, Mary Ann Allen 04 Feb 1814 08 May 1856 Second w/o John Gann</w:t>
      </w:r>
      <w:r>
        <w:br/>
        <w:t>GANN, Nancy O. Reed 23 Feb 1824 15 May 1908 Third w/o John Gann; d/o Daniel</w:t>
      </w:r>
      <w:r>
        <w:br/>
        <w:t>Reed (1835 birth year on stone in error)</w:t>
      </w:r>
      <w:r>
        <w:br/>
        <w:t>GANN, Alice June 1861 28 Sep 1906 d/o John &amp; Nancy Gann</w:t>
      </w:r>
      <w:r>
        <w:br/>
      </w:r>
      <w:r>
        <w:br/>
      </w:r>
      <w:r>
        <w:br/>
        <w:t>Double Stone:</w:t>
      </w:r>
      <w:r>
        <w:br/>
        <w:t>GANN, Francis F. (*) 10 Aug 1834 18 Nov 1917 s/o John Gann - Father</w:t>
      </w:r>
      <w:r>
        <w:br/>
        <w:t>GANN, Louise Wade (*) 04 Feb 1837 02 Sep 1914 d/o Harris Wade - Mother</w:t>
      </w:r>
      <w:r>
        <w:br/>
      </w:r>
      <w:r>
        <w:br/>
      </w:r>
      <w:r>
        <w:br/>
        <w:t>GANN, Mary Elizabeth 15 Dec 1855 d/o F.F. &amp; L. Gann - Aged 8 months</w:t>
      </w:r>
      <w:r>
        <w:br/>
      </w:r>
      <w:r>
        <w:br/>
      </w:r>
      <w:r>
        <w:br/>
        <w:t>GANN, Edmond 13 Feb 1825 11 Apr 1867</w:t>
      </w:r>
      <w:r>
        <w:br/>
        <w:t>GANN, Francis 11 Jan 1820 24 Mar 1909 Mother - w/o Edmond Gann</w:t>
      </w:r>
      <w:r>
        <w:br/>
      </w:r>
      <w:r>
        <w:br/>
        <w:t>NOTES:</w:t>
      </w:r>
      <w:r>
        <w:br/>
      </w:r>
      <w:r>
        <w:br/>
      </w:r>
      <w:r>
        <w:br/>
        <w:t>Just a few hundred feet from Concord Church is Floyd</w:t>
      </w:r>
      <w:r>
        <w:br/>
        <w:t>Station that was built in 1905. Floyd Station was a</w:t>
      </w:r>
      <w:r>
        <w:br/>
        <w:t>watering stop during the days of steam locomotives</w:t>
      </w:r>
      <w:proofErr w:type="gramStart"/>
      <w:r>
        <w:t>,</w:t>
      </w:r>
      <w:proofErr w:type="gramEnd"/>
      <w:r>
        <w:br/>
        <w:t>then a general store and now a bicycle shop for folks</w:t>
      </w:r>
      <w:r>
        <w:br/>
        <w:t>who want to ride on the Silver Comet Trail. The</w:t>
      </w:r>
      <w:r>
        <w:br/>
        <w:t>Seaboard Coastline tracks ran alongside the station</w:t>
      </w:r>
      <w:proofErr w:type="gramStart"/>
      <w:r>
        <w:t>,</w:t>
      </w:r>
      <w:proofErr w:type="gramEnd"/>
      <w:r>
        <w:br/>
        <w:t>shuttling people between Atlanta and Birmingham. The</w:t>
      </w:r>
      <w:r>
        <w:br/>
        <w:t>tracks have been replaced with a cement ribbon for</w:t>
      </w:r>
      <w:r>
        <w:br/>
        <w:t>recreation.</w:t>
      </w:r>
      <w:r>
        <w:br/>
      </w:r>
      <w:r>
        <w:br/>
      </w:r>
      <w:r>
        <w:br/>
        <w:t>As late as the 1970's, across from the Church stood a</w:t>
      </w:r>
      <w:r>
        <w:br/>
        <w:t>one-room schoolhouse where a landscaping nursery is</w:t>
      </w:r>
      <w:r>
        <w:br/>
        <w:t>now. The children who graduated from "Floyd College"</w:t>
      </w:r>
      <w:r>
        <w:br/>
        <w:t>are long gone.</w:t>
      </w:r>
      <w:r>
        <w:br/>
      </w:r>
      <w:r>
        <w:br/>
      </w:r>
      <w:r>
        <w:br/>
        <w:t>There are several historical locations within a few</w:t>
      </w:r>
      <w:r>
        <w:br/>
        <w:t>miles of Concord Church: Concord Covered Bridge, the</w:t>
      </w:r>
      <w:r>
        <w:br/>
        <w:t>Gann House, the Mable House and others.</w:t>
      </w:r>
      <w:r>
        <w:br/>
      </w:r>
      <w:r>
        <w:br/>
        <w:t>I believe that I read in the "First Hundred Years History of Cobb County" that this cemetery was caught in the middle of Northern and Southern Artillery units during the Battle of Atlanta and subsequently destroyed. Here's some more data on this.</w:t>
      </w:r>
      <w:r>
        <w:br/>
      </w:r>
      <w:r>
        <w:br/>
        <w:t>The Battle of Ruff’s Mill was early in the</w:t>
      </w:r>
      <w:r>
        <w:br/>
        <w:t xml:space="preserve">morning of July 4, 1864. Brig. Gen. John Fuller’s brigade, moved 1 mile east from the </w:t>
      </w:r>
      <w:proofErr w:type="spellStart"/>
      <w:r>
        <w:t>Nickajack</w:t>
      </w:r>
      <w:proofErr w:type="spellEnd"/>
      <w:r>
        <w:t xml:space="preserve"> Creek Bridge, Concord Road to ascertain the strength of Gen. Hood. Finding it strongly posted. Fuller returned to Ruff’s Mill. Late in the evening Fuller’s men again advanced, supported by Sweeny’s 2nd division and after a bitter struggle seized the first line of works on Gen. Hood’s right near the present Gann Cemetery.</w:t>
      </w:r>
    </w:p>
    <w:p w:rsidR="0074423A" w:rsidRDefault="0074423A"/>
    <w:p w:rsidR="0074423A" w:rsidRDefault="0074423A" w:rsidP="0074423A">
      <w:pPr>
        <w:pStyle w:val="NormalWeb"/>
      </w:pPr>
      <w:r>
        <w:rPr>
          <w:i/>
          <w:iCs/>
          <w:sz w:val="27"/>
          <w:szCs w:val="27"/>
        </w:rPr>
        <w:t>From:</w:t>
      </w:r>
      <w:r>
        <w:rPr>
          <w:sz w:val="27"/>
          <w:szCs w:val="27"/>
        </w:rPr>
        <w:t xml:space="preserve"> "Wesley Gann" &lt; </w:t>
      </w:r>
      <w:r>
        <w:rPr>
          <w:sz w:val="27"/>
          <w:szCs w:val="27"/>
        </w:rPr>
        <w:pict/>
      </w:r>
      <w:hyperlink r:id="rId8" w:history="1">
        <w:r>
          <w:rPr>
            <w:rStyle w:val="Hyperlink"/>
            <w:sz w:val="27"/>
            <w:szCs w:val="27"/>
          </w:rPr>
          <w:t>wesgann@juno.com</w:t>
        </w:r>
      </w:hyperlink>
      <w:r>
        <w:rPr>
          <w:sz w:val="27"/>
          <w:szCs w:val="27"/>
        </w:rPr>
        <w:t xml:space="preserve">&gt; </w:t>
      </w:r>
      <w:r>
        <w:rPr>
          <w:sz w:val="27"/>
          <w:szCs w:val="27"/>
        </w:rPr>
        <w:br/>
      </w:r>
      <w:r>
        <w:rPr>
          <w:i/>
          <w:iCs/>
          <w:sz w:val="27"/>
          <w:szCs w:val="27"/>
        </w:rPr>
        <w:t>Subject:</w:t>
      </w:r>
      <w:r>
        <w:rPr>
          <w:sz w:val="27"/>
          <w:szCs w:val="27"/>
        </w:rPr>
        <w:t xml:space="preserve"> Re: [GANN] Willie &amp; Francis Gann, Cobb Co. GA </w:t>
      </w:r>
      <w:r>
        <w:rPr>
          <w:sz w:val="27"/>
          <w:szCs w:val="27"/>
        </w:rPr>
        <w:br/>
      </w:r>
      <w:r>
        <w:rPr>
          <w:i/>
          <w:iCs/>
          <w:sz w:val="27"/>
          <w:szCs w:val="27"/>
        </w:rPr>
        <w:t>Date:</w:t>
      </w:r>
      <w:r>
        <w:rPr>
          <w:sz w:val="27"/>
          <w:szCs w:val="27"/>
        </w:rPr>
        <w:t xml:space="preserve"> Wed, 1 Oct 2003 23:22:10 -0400 </w:t>
      </w:r>
      <w:r>
        <w:rPr>
          <w:sz w:val="27"/>
          <w:szCs w:val="27"/>
        </w:rPr>
        <w:br/>
      </w:r>
      <w:r>
        <w:rPr>
          <w:i/>
          <w:iCs/>
          <w:sz w:val="27"/>
          <w:szCs w:val="27"/>
        </w:rPr>
        <w:t>References:</w:t>
      </w:r>
      <w:r>
        <w:rPr>
          <w:sz w:val="27"/>
          <w:szCs w:val="27"/>
        </w:rPr>
        <w:t xml:space="preserve"> &lt;Law12-F89bVEDYIV8v3000499d4@hotmail.com&gt; </w:t>
      </w:r>
    </w:p>
    <w:p w:rsidR="0074423A" w:rsidRDefault="0074423A" w:rsidP="0074423A">
      <w:pPr>
        <w:rPr>
          <w:rStyle w:val="HTMLTypewriter"/>
          <w:rFonts w:eastAsiaTheme="minorHAnsi"/>
        </w:rPr>
      </w:pPr>
      <w:r>
        <w:br/>
      </w:r>
      <w:r>
        <w:rPr>
          <w:rStyle w:val="HTMLTypewriter"/>
          <w:rFonts w:eastAsiaTheme="minorHAnsi"/>
        </w:rPr>
        <w:t>Hi Peter,</w:t>
      </w:r>
      <w:r>
        <w:rPr>
          <w:rFonts w:ascii="Courier New" w:hAnsi="Courier New" w:cs="Courier New"/>
          <w:sz w:val="20"/>
          <w:szCs w:val="20"/>
        </w:rPr>
        <w:br/>
      </w:r>
      <w:r>
        <w:rPr>
          <w:rStyle w:val="HTMLTypewriter"/>
          <w:rFonts w:eastAsiaTheme="minorHAnsi"/>
        </w:rPr>
        <w:t>I looked through my files and the closest thing I have is Francis Gann born</w:t>
      </w:r>
      <w:r>
        <w:rPr>
          <w:rFonts w:ascii="Courier New" w:hAnsi="Courier New" w:cs="Courier New"/>
          <w:sz w:val="20"/>
          <w:szCs w:val="20"/>
        </w:rPr>
        <w:br/>
      </w:r>
      <w:r>
        <w:rPr>
          <w:rStyle w:val="HTMLTypewriter"/>
          <w:rFonts w:eastAsiaTheme="minorHAnsi"/>
        </w:rPr>
        <w:t>1817 in Clarke County, GA and died abt. 1855 in Paulding Co. (next county</w:t>
      </w:r>
      <w:r>
        <w:rPr>
          <w:rFonts w:ascii="Courier New" w:hAnsi="Courier New" w:cs="Courier New"/>
          <w:sz w:val="20"/>
          <w:szCs w:val="20"/>
        </w:rPr>
        <w:br/>
      </w:r>
      <w:r>
        <w:rPr>
          <w:rStyle w:val="HTMLTypewriter"/>
          <w:rFonts w:eastAsiaTheme="minorHAnsi"/>
        </w:rPr>
        <w:t>over from Cobb). I don't know if you're familiar with the origin of the</w:t>
      </w:r>
      <w:r>
        <w:rPr>
          <w:rFonts w:ascii="Courier New" w:hAnsi="Courier New" w:cs="Courier New"/>
          <w:sz w:val="20"/>
          <w:szCs w:val="20"/>
        </w:rPr>
        <w:br/>
      </w:r>
      <w:r>
        <w:rPr>
          <w:rStyle w:val="HTMLTypewriter"/>
          <w:rFonts w:eastAsiaTheme="minorHAnsi"/>
        </w:rPr>
        <w:t xml:space="preserve">"Cobb County </w:t>
      </w:r>
      <w:proofErr w:type="spellStart"/>
      <w:r>
        <w:rPr>
          <w:rStyle w:val="HTMLTypewriter"/>
          <w:rFonts w:eastAsiaTheme="minorHAnsi"/>
        </w:rPr>
        <w:t>Ganns</w:t>
      </w:r>
      <w:proofErr w:type="spellEnd"/>
      <w:r>
        <w:rPr>
          <w:rStyle w:val="HTMLTypewriter"/>
          <w:rFonts w:eastAsiaTheme="minorHAnsi"/>
        </w:rPr>
        <w:t>", but John, son of Nathan Jr. was the original Gann</w:t>
      </w:r>
      <w:r>
        <w:rPr>
          <w:rFonts w:ascii="Courier New" w:hAnsi="Courier New" w:cs="Courier New"/>
          <w:sz w:val="20"/>
          <w:szCs w:val="20"/>
        </w:rPr>
        <w:br/>
      </w:r>
      <w:r>
        <w:rPr>
          <w:rStyle w:val="HTMLTypewriter"/>
          <w:rFonts w:eastAsiaTheme="minorHAnsi"/>
        </w:rPr>
        <w:t xml:space="preserve">settler in Cobb, who moved there </w:t>
      </w:r>
      <w:proofErr w:type="spellStart"/>
      <w:r>
        <w:rPr>
          <w:rStyle w:val="HTMLTypewriter"/>
          <w:rFonts w:eastAsiaTheme="minorHAnsi"/>
        </w:rPr>
        <w:t>abt</w:t>
      </w:r>
      <w:proofErr w:type="spellEnd"/>
      <w:r>
        <w:rPr>
          <w:rStyle w:val="HTMLTypewriter"/>
          <w:rFonts w:eastAsiaTheme="minorHAnsi"/>
        </w:rPr>
        <w:t xml:space="preserve"> 1832 when the land opened up from the</w:t>
      </w:r>
      <w:r>
        <w:rPr>
          <w:rFonts w:ascii="Courier New" w:hAnsi="Courier New" w:cs="Courier New"/>
          <w:sz w:val="20"/>
          <w:szCs w:val="20"/>
        </w:rPr>
        <w:br/>
      </w:r>
      <w:proofErr w:type="spellStart"/>
      <w:r>
        <w:rPr>
          <w:rStyle w:val="HTMLTypewriter"/>
          <w:rFonts w:eastAsiaTheme="minorHAnsi"/>
        </w:rPr>
        <w:t>Indians.This</w:t>
      </w:r>
      <w:proofErr w:type="spellEnd"/>
      <w:r>
        <w:rPr>
          <w:rStyle w:val="HTMLTypewriter"/>
          <w:rFonts w:eastAsiaTheme="minorHAnsi"/>
        </w:rPr>
        <w:t xml:space="preserve"> particular Francis would have been a brother of John. I am in a</w:t>
      </w:r>
      <w:r>
        <w:rPr>
          <w:rFonts w:ascii="Courier New" w:hAnsi="Courier New" w:cs="Courier New"/>
          <w:sz w:val="20"/>
          <w:szCs w:val="20"/>
        </w:rPr>
        <w:br/>
      </w:r>
      <w:r>
        <w:rPr>
          <w:rStyle w:val="HTMLTypewriter"/>
          <w:rFonts w:eastAsiaTheme="minorHAnsi"/>
        </w:rPr>
        <w:t>constant battle keeping track of the Cobb-Paulding-Clarke County Census and</w:t>
      </w:r>
      <w:r>
        <w:rPr>
          <w:rFonts w:ascii="Courier New" w:hAnsi="Courier New" w:cs="Courier New"/>
          <w:sz w:val="20"/>
          <w:szCs w:val="20"/>
        </w:rPr>
        <w:br/>
      </w:r>
      <w:r>
        <w:rPr>
          <w:rStyle w:val="HTMLTypewriter"/>
          <w:rFonts w:eastAsiaTheme="minorHAnsi"/>
        </w:rPr>
        <w:t>other info, as this family traveled frequently among other family members</w:t>
      </w:r>
      <w:proofErr w:type="gramStart"/>
      <w:r>
        <w:rPr>
          <w:rStyle w:val="HTMLTypewriter"/>
          <w:rFonts w:eastAsiaTheme="minorHAnsi"/>
        </w:rPr>
        <w:t>,</w:t>
      </w:r>
      <w:proofErr w:type="gramEnd"/>
      <w:r>
        <w:rPr>
          <w:rFonts w:ascii="Courier New" w:hAnsi="Courier New" w:cs="Courier New"/>
          <w:sz w:val="20"/>
          <w:szCs w:val="20"/>
        </w:rPr>
        <w:br/>
      </w:r>
      <w:r>
        <w:rPr>
          <w:rStyle w:val="HTMLTypewriter"/>
          <w:rFonts w:eastAsiaTheme="minorHAnsi"/>
        </w:rPr>
        <w:t>not to mention the "originality" in the Gann names--John William and Nathan.</w:t>
      </w:r>
      <w:r>
        <w:rPr>
          <w:rFonts w:ascii="Courier New" w:hAnsi="Courier New" w:cs="Courier New"/>
          <w:sz w:val="20"/>
          <w:szCs w:val="20"/>
        </w:rPr>
        <w:br/>
      </w:r>
      <w:r>
        <w:rPr>
          <w:rStyle w:val="HTMLTypewriter"/>
          <w:rFonts w:eastAsiaTheme="minorHAnsi"/>
        </w:rPr>
        <w:t xml:space="preserve">My </w:t>
      </w:r>
      <w:proofErr w:type="spellStart"/>
      <w:r>
        <w:rPr>
          <w:rStyle w:val="HTMLTypewriter"/>
          <w:rFonts w:eastAsiaTheme="minorHAnsi"/>
        </w:rPr>
        <w:t>gggGrandfather</w:t>
      </w:r>
      <w:proofErr w:type="spellEnd"/>
      <w:r>
        <w:rPr>
          <w:rStyle w:val="HTMLTypewriter"/>
          <w:rFonts w:eastAsiaTheme="minorHAnsi"/>
        </w:rPr>
        <w:t xml:space="preserve"> is William (aka Billy) as well as my </w:t>
      </w:r>
      <w:proofErr w:type="spellStart"/>
      <w:r>
        <w:rPr>
          <w:rStyle w:val="HTMLTypewriter"/>
          <w:rFonts w:eastAsiaTheme="minorHAnsi"/>
        </w:rPr>
        <w:t>gGrandfater</w:t>
      </w:r>
      <w:proofErr w:type="spellEnd"/>
      <w:r>
        <w:rPr>
          <w:rStyle w:val="HTMLTypewriter"/>
          <w:rFonts w:eastAsiaTheme="minorHAnsi"/>
        </w:rPr>
        <w:t xml:space="preserve"> </w:t>
      </w:r>
      <w:proofErr w:type="gramStart"/>
      <w:r>
        <w:rPr>
          <w:rStyle w:val="HTMLTypewriter"/>
          <w:rFonts w:eastAsiaTheme="minorHAnsi"/>
        </w:rPr>
        <w:t>William</w:t>
      </w:r>
      <w:proofErr w:type="gramEnd"/>
      <w:r>
        <w:rPr>
          <w:rFonts w:ascii="Courier New" w:hAnsi="Courier New" w:cs="Courier New"/>
          <w:sz w:val="20"/>
          <w:szCs w:val="20"/>
        </w:rPr>
        <w:br/>
      </w:r>
      <w:r>
        <w:rPr>
          <w:rStyle w:val="HTMLTypewriter"/>
          <w:rFonts w:eastAsiaTheme="minorHAnsi"/>
        </w:rPr>
        <w:t>(Willie aka Willie b. 1872).</w:t>
      </w:r>
      <w:r>
        <w:rPr>
          <w:rFonts w:ascii="Courier New" w:hAnsi="Courier New" w:cs="Courier New"/>
          <w:sz w:val="20"/>
          <w:szCs w:val="20"/>
        </w:rPr>
        <w:br/>
      </w:r>
      <w:r>
        <w:rPr>
          <w:rStyle w:val="HTMLTypewriter"/>
          <w:rFonts w:eastAsiaTheme="minorHAnsi"/>
        </w:rPr>
        <w:t>Best of Luck!</w:t>
      </w:r>
      <w:r>
        <w:rPr>
          <w:rFonts w:ascii="Courier New" w:hAnsi="Courier New" w:cs="Courier New"/>
          <w:sz w:val="20"/>
          <w:szCs w:val="20"/>
        </w:rPr>
        <w:br/>
      </w:r>
      <w:r>
        <w:rPr>
          <w:rStyle w:val="HTMLTypewriter"/>
          <w:rFonts w:eastAsiaTheme="minorHAnsi"/>
        </w:rPr>
        <w:t>Wes Gann</w:t>
      </w:r>
      <w:r>
        <w:rPr>
          <w:rFonts w:ascii="Courier New" w:hAnsi="Courier New" w:cs="Courier New"/>
          <w:sz w:val="20"/>
          <w:szCs w:val="20"/>
        </w:rPr>
        <w:br/>
      </w:r>
      <w:proofErr w:type="gramStart"/>
      <w:r>
        <w:rPr>
          <w:rStyle w:val="HTMLTypewriter"/>
          <w:rFonts w:eastAsiaTheme="minorHAnsi"/>
        </w:rPr>
        <w:t>Acworth ,</w:t>
      </w:r>
      <w:proofErr w:type="gramEnd"/>
      <w:r>
        <w:rPr>
          <w:rStyle w:val="HTMLTypewriter"/>
          <w:rFonts w:eastAsiaTheme="minorHAnsi"/>
        </w:rPr>
        <w:t xml:space="preserve"> GA</w:t>
      </w:r>
      <w:r>
        <w:rPr>
          <w:rFonts w:ascii="Courier New" w:hAnsi="Courier New" w:cs="Courier New"/>
          <w:sz w:val="20"/>
          <w:szCs w:val="20"/>
        </w:rPr>
        <w:br/>
      </w:r>
      <w:r>
        <w:rPr>
          <w:rStyle w:val="HTMLTypewriter"/>
          <w:rFonts w:eastAsiaTheme="minorHAnsi"/>
        </w:rPr>
        <w:t>----- Original Message -----</w:t>
      </w:r>
      <w:r>
        <w:rPr>
          <w:rFonts w:ascii="Courier New" w:hAnsi="Courier New" w:cs="Courier New"/>
          <w:sz w:val="20"/>
          <w:szCs w:val="20"/>
        </w:rPr>
        <w:br/>
      </w:r>
      <w:r>
        <w:rPr>
          <w:rStyle w:val="HTMLTypewriter"/>
          <w:rFonts w:eastAsiaTheme="minorHAnsi"/>
        </w:rPr>
        <w:t xml:space="preserve">From: "Peter J. Gossett" &lt; </w:t>
      </w:r>
      <w:r>
        <w:rPr>
          <w:rStyle w:val="HTMLTypewriter"/>
          <w:rFonts w:eastAsiaTheme="minorHAnsi"/>
        </w:rPr>
        <w:pict/>
      </w:r>
      <w:hyperlink r:id="rId9" w:history="1">
        <w:r>
          <w:rPr>
            <w:rStyle w:val="Hyperlink"/>
            <w:rFonts w:ascii="Courier New" w:hAnsi="Courier New" w:cs="Courier New"/>
            <w:sz w:val="20"/>
            <w:szCs w:val="20"/>
          </w:rPr>
          <w:t>graywolf1980@hotmail.com</w:t>
        </w:r>
      </w:hyperlink>
      <w:r>
        <w:rPr>
          <w:rStyle w:val="HTMLTypewriter"/>
          <w:rFonts w:eastAsiaTheme="minorHAnsi"/>
        </w:rPr>
        <w:t>&gt;</w:t>
      </w:r>
      <w:r>
        <w:rPr>
          <w:rFonts w:ascii="Courier New" w:hAnsi="Courier New" w:cs="Courier New"/>
          <w:sz w:val="20"/>
          <w:szCs w:val="20"/>
        </w:rPr>
        <w:br/>
      </w:r>
      <w:r>
        <w:rPr>
          <w:rStyle w:val="HTMLTypewriter"/>
          <w:rFonts w:eastAsiaTheme="minorHAnsi"/>
        </w:rPr>
        <w:t xml:space="preserve">To: &lt; </w:t>
      </w:r>
      <w:r>
        <w:rPr>
          <w:rStyle w:val="HTMLTypewriter"/>
          <w:rFonts w:eastAsiaTheme="minorHAnsi"/>
        </w:rPr>
        <w:pict/>
      </w:r>
      <w:hyperlink r:id="rId10" w:history="1">
        <w:r>
          <w:rPr>
            <w:rStyle w:val="Hyperlink"/>
            <w:rFonts w:ascii="Courier New" w:hAnsi="Courier New" w:cs="Courier New"/>
            <w:sz w:val="20"/>
            <w:szCs w:val="20"/>
          </w:rPr>
          <w:t>GANN-L@rootsweb.com</w:t>
        </w:r>
      </w:hyperlink>
      <w:r>
        <w:rPr>
          <w:rStyle w:val="HTMLTypewriter"/>
          <w:rFonts w:eastAsiaTheme="minorHAnsi"/>
        </w:rPr>
        <w:t>&gt;</w:t>
      </w:r>
      <w:r>
        <w:rPr>
          <w:rFonts w:ascii="Courier New" w:hAnsi="Courier New" w:cs="Courier New"/>
          <w:sz w:val="20"/>
          <w:szCs w:val="20"/>
        </w:rPr>
        <w:br/>
      </w:r>
      <w:r>
        <w:rPr>
          <w:rStyle w:val="HTMLTypewriter"/>
          <w:rFonts w:eastAsiaTheme="minorHAnsi"/>
        </w:rPr>
        <w:t>Sent: Tuesday, September 30, 2003 3:17 PM</w:t>
      </w:r>
      <w:r>
        <w:rPr>
          <w:rFonts w:ascii="Courier New" w:hAnsi="Courier New" w:cs="Courier New"/>
          <w:sz w:val="20"/>
          <w:szCs w:val="20"/>
        </w:rPr>
        <w:br/>
      </w:r>
      <w:r>
        <w:rPr>
          <w:rStyle w:val="HTMLTypewriter"/>
          <w:rFonts w:eastAsiaTheme="minorHAnsi"/>
        </w:rPr>
        <w:t>Subject: [GANN] Willie &amp; Francis Gann, Cobb Co. GA</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Style w:val="HTMLTypewriter"/>
          <w:rFonts w:eastAsiaTheme="minorHAnsi"/>
        </w:rPr>
        <w:t>&gt; I'm looking for the parents of Willie Gann, born in the early 1840's in</w:t>
      </w:r>
      <w:r>
        <w:rPr>
          <w:rFonts w:ascii="Courier New" w:hAnsi="Courier New" w:cs="Courier New"/>
          <w:sz w:val="20"/>
          <w:szCs w:val="20"/>
        </w:rPr>
        <w:br/>
      </w:r>
      <w:r>
        <w:rPr>
          <w:rStyle w:val="HTMLTypewriter"/>
          <w:rFonts w:eastAsiaTheme="minorHAnsi"/>
        </w:rPr>
        <w:t>Cobb</w:t>
      </w:r>
      <w:r>
        <w:rPr>
          <w:rFonts w:ascii="Courier New" w:hAnsi="Courier New" w:cs="Courier New"/>
          <w:sz w:val="20"/>
          <w:szCs w:val="20"/>
        </w:rPr>
        <w:br/>
      </w:r>
      <w:r>
        <w:rPr>
          <w:rStyle w:val="HTMLTypewriter"/>
          <w:rFonts w:eastAsiaTheme="minorHAnsi"/>
        </w:rPr>
        <w:t>&gt; County, Georgia. In 1863, he entered service as a private in Randolph</w:t>
      </w:r>
      <w:r>
        <w:rPr>
          <w:rFonts w:ascii="Courier New" w:hAnsi="Courier New" w:cs="Courier New"/>
          <w:sz w:val="20"/>
          <w:szCs w:val="20"/>
        </w:rPr>
        <w:br/>
      </w:r>
      <w:r>
        <w:rPr>
          <w:rStyle w:val="HTMLTypewriter"/>
          <w:rFonts w:eastAsiaTheme="minorHAnsi"/>
        </w:rPr>
        <w:t>&gt; County, Alabama, married about 1864, first child was born in Alabama in</w:t>
      </w:r>
      <w:r>
        <w:rPr>
          <w:rFonts w:ascii="Courier New" w:hAnsi="Courier New" w:cs="Courier New"/>
          <w:sz w:val="20"/>
          <w:szCs w:val="20"/>
        </w:rPr>
        <w:br/>
      </w:r>
      <w:r>
        <w:rPr>
          <w:rStyle w:val="HTMLTypewriter"/>
          <w:rFonts w:eastAsiaTheme="minorHAnsi"/>
        </w:rPr>
        <w:t>1865</w:t>
      </w:r>
      <w:r>
        <w:rPr>
          <w:rFonts w:ascii="Courier New" w:hAnsi="Courier New" w:cs="Courier New"/>
          <w:sz w:val="20"/>
          <w:szCs w:val="20"/>
        </w:rPr>
        <w:br/>
      </w:r>
      <w:r>
        <w:rPr>
          <w:rStyle w:val="HTMLTypewriter"/>
          <w:rFonts w:eastAsiaTheme="minorHAnsi"/>
        </w:rPr>
        <w:t>&gt; and by 1868, his second child was born in Georgia, along with his third in</w:t>
      </w:r>
      <w:r>
        <w:rPr>
          <w:rFonts w:ascii="Courier New" w:hAnsi="Courier New" w:cs="Courier New"/>
          <w:sz w:val="20"/>
          <w:szCs w:val="20"/>
        </w:rPr>
        <w:br/>
      </w:r>
      <w:r>
        <w:rPr>
          <w:rStyle w:val="HTMLTypewriter"/>
          <w:rFonts w:eastAsiaTheme="minorHAnsi"/>
        </w:rPr>
        <w:t>&gt; 1873. By 1880, they were in Cleburne County, AL and in 1887, they arrived</w:t>
      </w:r>
      <w:r>
        <w:rPr>
          <w:rFonts w:ascii="Courier New" w:hAnsi="Courier New" w:cs="Courier New"/>
          <w:sz w:val="20"/>
          <w:szCs w:val="20"/>
        </w:rPr>
        <w:br/>
      </w:r>
      <w:r>
        <w:rPr>
          <w:rStyle w:val="HTMLTypewriter"/>
          <w:rFonts w:eastAsiaTheme="minorHAnsi"/>
        </w:rPr>
        <w:t>in</w:t>
      </w:r>
      <w:r>
        <w:rPr>
          <w:rFonts w:ascii="Courier New" w:hAnsi="Courier New" w:cs="Courier New"/>
          <w:sz w:val="20"/>
          <w:szCs w:val="20"/>
        </w:rPr>
        <w:br/>
      </w:r>
      <w:r>
        <w:rPr>
          <w:rStyle w:val="HTMLTypewriter"/>
          <w:rFonts w:eastAsiaTheme="minorHAnsi"/>
        </w:rPr>
        <w:t>&gt; Winston County, AL where they STAYED.</w:t>
      </w:r>
      <w:r>
        <w:rPr>
          <w:rFonts w:ascii="Courier New" w:hAnsi="Courier New" w:cs="Courier New"/>
          <w:sz w:val="20"/>
          <w:szCs w:val="20"/>
        </w:rPr>
        <w:br/>
      </w:r>
      <w:r>
        <w:rPr>
          <w:rStyle w:val="HTMLTypewriter"/>
          <w:rFonts w:eastAsiaTheme="minorHAnsi"/>
        </w:rPr>
        <w:t>&gt;</w:t>
      </w:r>
      <w:r>
        <w:rPr>
          <w:rFonts w:ascii="Courier New" w:hAnsi="Courier New" w:cs="Courier New"/>
          <w:sz w:val="20"/>
          <w:szCs w:val="20"/>
        </w:rPr>
        <w:br/>
      </w:r>
      <w:r>
        <w:rPr>
          <w:rStyle w:val="HTMLTypewriter"/>
          <w:rFonts w:eastAsiaTheme="minorHAnsi"/>
        </w:rPr>
        <w:t>&gt; On the 1850 census in Cobb County, there is a William Gann in the</w:t>
      </w:r>
      <w:r>
        <w:rPr>
          <w:rFonts w:ascii="Courier New" w:hAnsi="Courier New" w:cs="Courier New"/>
          <w:sz w:val="20"/>
          <w:szCs w:val="20"/>
        </w:rPr>
        <w:br/>
      </w:r>
      <w:r>
        <w:rPr>
          <w:rStyle w:val="HTMLTypewriter"/>
          <w:rFonts w:eastAsiaTheme="minorHAnsi"/>
        </w:rPr>
        <w:t>household</w:t>
      </w:r>
      <w:r>
        <w:rPr>
          <w:rFonts w:ascii="Courier New" w:hAnsi="Courier New" w:cs="Courier New"/>
          <w:sz w:val="20"/>
          <w:szCs w:val="20"/>
        </w:rPr>
        <w:br/>
      </w:r>
      <w:r>
        <w:rPr>
          <w:rStyle w:val="HTMLTypewriter"/>
          <w:rFonts w:eastAsiaTheme="minorHAnsi"/>
        </w:rPr>
        <w:t>&gt; of Francis Gann (possible grandfather because of age). No other person is</w:t>
      </w:r>
      <w:r>
        <w:rPr>
          <w:rFonts w:ascii="Courier New" w:hAnsi="Courier New" w:cs="Courier New"/>
          <w:sz w:val="20"/>
          <w:szCs w:val="20"/>
        </w:rPr>
        <w:br/>
      </w:r>
      <w:r>
        <w:rPr>
          <w:rStyle w:val="HTMLTypewriter"/>
          <w:rFonts w:eastAsiaTheme="minorHAnsi"/>
        </w:rPr>
        <w:t>in</w:t>
      </w:r>
      <w:r>
        <w:rPr>
          <w:rFonts w:ascii="Courier New" w:hAnsi="Courier New" w:cs="Courier New"/>
          <w:sz w:val="20"/>
          <w:szCs w:val="20"/>
        </w:rPr>
        <w:br/>
      </w:r>
      <w:r>
        <w:rPr>
          <w:rStyle w:val="HTMLTypewriter"/>
          <w:rFonts w:eastAsiaTheme="minorHAnsi"/>
        </w:rPr>
        <w:t xml:space="preserve">&gt; the </w:t>
      </w:r>
      <w:proofErr w:type="gramStart"/>
      <w:r>
        <w:rPr>
          <w:rStyle w:val="HTMLTypewriter"/>
          <w:rFonts w:eastAsiaTheme="minorHAnsi"/>
        </w:rPr>
        <w:t>household,</w:t>
      </w:r>
      <w:proofErr w:type="gramEnd"/>
      <w:r>
        <w:rPr>
          <w:rStyle w:val="HTMLTypewriter"/>
          <w:rFonts w:eastAsiaTheme="minorHAnsi"/>
        </w:rPr>
        <w:t xml:space="preserve"> and I'm really not even sure if this is my William Gann.</w:t>
      </w:r>
      <w:r>
        <w:rPr>
          <w:rFonts w:ascii="Courier New" w:hAnsi="Courier New" w:cs="Courier New"/>
          <w:sz w:val="20"/>
          <w:szCs w:val="20"/>
        </w:rPr>
        <w:br/>
      </w:r>
      <w:r>
        <w:rPr>
          <w:rStyle w:val="HTMLTypewriter"/>
          <w:rFonts w:eastAsiaTheme="minorHAnsi"/>
        </w:rPr>
        <w:t>His</w:t>
      </w:r>
      <w:r>
        <w:rPr>
          <w:rFonts w:ascii="Courier New" w:hAnsi="Courier New" w:cs="Courier New"/>
          <w:sz w:val="20"/>
          <w:szCs w:val="20"/>
        </w:rPr>
        <w:br/>
      </w:r>
      <w:r>
        <w:rPr>
          <w:rStyle w:val="HTMLTypewriter"/>
          <w:rFonts w:eastAsiaTheme="minorHAnsi"/>
        </w:rPr>
        <w:t xml:space="preserve">&gt; death certificate only states his parents </w:t>
      </w:r>
      <w:proofErr w:type="gramStart"/>
      <w:r>
        <w:rPr>
          <w:rStyle w:val="HTMLTypewriter"/>
          <w:rFonts w:eastAsiaTheme="minorHAnsi"/>
        </w:rPr>
        <w:t>as ?</w:t>
      </w:r>
      <w:proofErr w:type="gramEnd"/>
      <w:r>
        <w:rPr>
          <w:rStyle w:val="HTMLTypewriter"/>
          <w:rFonts w:eastAsiaTheme="minorHAnsi"/>
        </w:rPr>
        <w:t xml:space="preserve"> Gann and Martha Gann, so</w:t>
      </w:r>
      <w:r>
        <w:rPr>
          <w:rFonts w:ascii="Courier New" w:hAnsi="Courier New" w:cs="Courier New"/>
          <w:sz w:val="20"/>
          <w:szCs w:val="20"/>
        </w:rPr>
        <w:br/>
      </w:r>
      <w:r>
        <w:rPr>
          <w:rStyle w:val="HTMLTypewriter"/>
          <w:rFonts w:eastAsiaTheme="minorHAnsi"/>
        </w:rPr>
        <w:t>big</w:t>
      </w:r>
      <w:r>
        <w:rPr>
          <w:rFonts w:ascii="Courier New" w:hAnsi="Courier New" w:cs="Courier New"/>
          <w:sz w:val="20"/>
          <w:szCs w:val="20"/>
        </w:rPr>
        <w:br/>
      </w:r>
      <w:r>
        <w:rPr>
          <w:rStyle w:val="HTMLTypewriter"/>
          <w:rFonts w:eastAsiaTheme="minorHAnsi"/>
        </w:rPr>
        <w:t>&gt; help there. Anyone have any ideas??</w:t>
      </w:r>
      <w:r>
        <w:rPr>
          <w:rFonts w:ascii="Courier New" w:hAnsi="Courier New" w:cs="Courier New"/>
          <w:sz w:val="20"/>
          <w:szCs w:val="20"/>
        </w:rPr>
        <w:br/>
      </w:r>
      <w:r>
        <w:rPr>
          <w:rStyle w:val="HTMLTypewriter"/>
          <w:rFonts w:eastAsiaTheme="minorHAnsi"/>
        </w:rPr>
        <w:t>&gt;</w:t>
      </w:r>
      <w:r>
        <w:rPr>
          <w:rFonts w:ascii="Courier New" w:hAnsi="Courier New" w:cs="Courier New"/>
          <w:sz w:val="20"/>
          <w:szCs w:val="20"/>
        </w:rPr>
        <w:br/>
      </w:r>
      <w:r>
        <w:rPr>
          <w:rStyle w:val="HTMLTypewriter"/>
          <w:rFonts w:eastAsiaTheme="minorHAnsi"/>
        </w:rPr>
        <w:t>&gt; Thanks,</w:t>
      </w:r>
      <w:r>
        <w:rPr>
          <w:rFonts w:ascii="Courier New" w:hAnsi="Courier New" w:cs="Courier New"/>
          <w:sz w:val="20"/>
          <w:szCs w:val="20"/>
        </w:rPr>
        <w:br/>
      </w:r>
      <w:r>
        <w:rPr>
          <w:rStyle w:val="HTMLTypewriter"/>
          <w:rFonts w:eastAsiaTheme="minorHAnsi"/>
        </w:rPr>
        <w:t>&gt;</w:t>
      </w:r>
      <w:r>
        <w:rPr>
          <w:rFonts w:ascii="Courier New" w:hAnsi="Courier New" w:cs="Courier New"/>
          <w:sz w:val="20"/>
          <w:szCs w:val="20"/>
        </w:rPr>
        <w:br/>
      </w:r>
      <w:r>
        <w:rPr>
          <w:rStyle w:val="HTMLTypewriter"/>
          <w:rFonts w:eastAsiaTheme="minorHAnsi"/>
        </w:rPr>
        <w:t>&gt; P.J.</w:t>
      </w:r>
      <w:r>
        <w:rPr>
          <w:rFonts w:ascii="Courier New" w:hAnsi="Courier New" w:cs="Courier New"/>
          <w:sz w:val="20"/>
          <w:szCs w:val="20"/>
        </w:rPr>
        <w:br/>
      </w:r>
      <w:r>
        <w:rPr>
          <w:rStyle w:val="HTMLTypewriter"/>
          <w:rFonts w:eastAsiaTheme="minorHAnsi"/>
        </w:rPr>
        <w:t>&gt;</w:t>
      </w:r>
      <w:r>
        <w:rPr>
          <w:rFonts w:ascii="Courier New" w:hAnsi="Courier New" w:cs="Courier New"/>
          <w:sz w:val="20"/>
          <w:szCs w:val="20"/>
        </w:rPr>
        <w:br/>
      </w:r>
      <w:r>
        <w:rPr>
          <w:rStyle w:val="HTMLTypewriter"/>
          <w:rFonts w:eastAsiaTheme="minorHAnsi"/>
        </w:rPr>
        <w:t>&gt; _________________________________________________________________</w:t>
      </w:r>
    </w:p>
    <w:p w:rsidR="0074423A" w:rsidRDefault="0074423A" w:rsidP="0074423A">
      <w:pPr>
        <w:rPr>
          <w:rStyle w:val="HTMLTypewriter"/>
          <w:rFonts w:eastAsiaTheme="minorHAnsi"/>
        </w:rPr>
      </w:pPr>
    </w:p>
    <w:tbl>
      <w:tblPr>
        <w:tblW w:w="5000" w:type="pct"/>
        <w:tblCellSpacing w:w="0" w:type="dxa"/>
        <w:shd w:val="clear" w:color="auto" w:fill="FFF3DA"/>
        <w:tblCellMar>
          <w:top w:w="60" w:type="dxa"/>
          <w:left w:w="60" w:type="dxa"/>
          <w:bottom w:w="60" w:type="dxa"/>
          <w:right w:w="60" w:type="dxa"/>
        </w:tblCellMar>
        <w:tblLook w:val="04A0"/>
      </w:tblPr>
      <w:tblGrid>
        <w:gridCol w:w="5155"/>
        <w:gridCol w:w="4325"/>
      </w:tblGrid>
      <w:tr w:rsidR="0074423A">
        <w:trPr>
          <w:tblCellSpacing w:w="0" w:type="dxa"/>
        </w:trPr>
        <w:tc>
          <w:tcPr>
            <w:tcW w:w="0" w:type="auto"/>
            <w:gridSpan w:val="2"/>
            <w:shd w:val="clear" w:color="auto" w:fill="FFF3DA"/>
            <w:vAlign w:val="center"/>
            <w:hideMark/>
          </w:tcPr>
          <w:p w:rsidR="0074423A" w:rsidRDefault="0074423A">
            <w:pPr>
              <w:pStyle w:val="z-TopofForm"/>
            </w:pPr>
            <w:r>
              <w:t>Top of Form</w:t>
            </w:r>
          </w:p>
          <w:p w:rsidR="0074423A" w:rsidRDefault="0074423A">
            <w:pPr>
              <w:jc w:val="center"/>
              <w:rPr>
                <w:color w:val="000000"/>
                <w:sz w:val="24"/>
                <w:szCs w:val="24"/>
              </w:rPr>
            </w:pPr>
            <w:r>
              <w:rPr>
                <w:b/>
                <w:bCs/>
                <w:sz w:val="36"/>
                <w:szCs w:val="36"/>
              </w:rPr>
              <w:t>John, Edmond, Martha Gann. GA</w:t>
            </w:r>
          </w:p>
        </w:tc>
      </w:tr>
      <w:tr w:rsidR="0074423A">
        <w:trPr>
          <w:tblCellSpacing w:w="0" w:type="dxa"/>
        </w:trPr>
        <w:tc>
          <w:tcPr>
            <w:tcW w:w="0" w:type="auto"/>
            <w:shd w:val="clear" w:color="auto" w:fill="FFF3DA"/>
            <w:vAlign w:val="center"/>
            <w:hideMark/>
          </w:tcPr>
          <w:p w:rsidR="0074423A" w:rsidRDefault="0074423A">
            <w:pPr>
              <w:rPr>
                <w:color w:val="000000"/>
                <w:sz w:val="24"/>
                <w:szCs w:val="24"/>
              </w:rPr>
            </w:pPr>
            <w:r>
              <w:rPr>
                <w:b/>
                <w:bCs/>
              </w:rPr>
              <w:t xml:space="preserve">Posted by: </w:t>
            </w:r>
            <w:hyperlink r:id="rId11" w:history="1">
              <w:r>
                <w:rPr>
                  <w:rStyle w:val="Hyperlink"/>
                </w:rPr>
                <w:t>Toby Davis</w:t>
              </w:r>
            </w:hyperlink>
            <w:r>
              <w:t xml:space="preserve"> (ID *****7034)</w:t>
            </w:r>
          </w:p>
        </w:tc>
        <w:tc>
          <w:tcPr>
            <w:tcW w:w="0" w:type="auto"/>
            <w:shd w:val="clear" w:color="auto" w:fill="FFF3DA"/>
            <w:vAlign w:val="center"/>
            <w:hideMark/>
          </w:tcPr>
          <w:p w:rsidR="0074423A" w:rsidRDefault="0074423A">
            <w:pPr>
              <w:jc w:val="right"/>
              <w:rPr>
                <w:color w:val="000000"/>
                <w:sz w:val="24"/>
                <w:szCs w:val="24"/>
              </w:rPr>
            </w:pPr>
            <w:r>
              <w:rPr>
                <w:b/>
                <w:bCs/>
              </w:rPr>
              <w:t xml:space="preserve">Date: </w:t>
            </w:r>
            <w:r>
              <w:t>May 27, 2008 at 05:28:03</w:t>
            </w:r>
          </w:p>
        </w:tc>
      </w:tr>
      <w:tr w:rsidR="0074423A">
        <w:trPr>
          <w:tblCellSpacing w:w="0" w:type="dxa"/>
        </w:trPr>
        <w:tc>
          <w:tcPr>
            <w:tcW w:w="0" w:type="auto"/>
            <w:shd w:val="clear" w:color="auto" w:fill="FFF3DA"/>
            <w:vAlign w:val="center"/>
            <w:hideMark/>
          </w:tcPr>
          <w:p w:rsidR="0074423A" w:rsidRDefault="0074423A">
            <w:pPr>
              <w:rPr>
                <w:color w:val="000000"/>
                <w:sz w:val="24"/>
                <w:szCs w:val="24"/>
              </w:rPr>
            </w:pPr>
            <w:r>
              <w:t> </w:t>
            </w:r>
          </w:p>
        </w:tc>
        <w:tc>
          <w:tcPr>
            <w:tcW w:w="0" w:type="auto"/>
            <w:shd w:val="clear" w:color="auto" w:fill="FFF3DA"/>
            <w:vAlign w:val="center"/>
            <w:hideMark/>
          </w:tcPr>
          <w:p w:rsidR="0074423A" w:rsidRDefault="0074423A">
            <w:r>
              <w:object w:dxaOrig="300" w:dyaOrig="225">
                <v:shape id="_x0000_i1036" type="#_x0000_t75" style="width:30.75pt;height:18pt" o:ole="">
                  <v:imagedata r:id="rId12" o:title=""/>
                </v:shape>
                <w:control r:id="rId13" w:name="DefaultOcxName" w:shapeid="_x0000_i1036"/>
              </w:object>
            </w:r>
            <w:r>
              <w:t xml:space="preserve">of 2269 </w:t>
            </w:r>
            <w:r>
              <w:object w:dxaOrig="300" w:dyaOrig="225">
                <v:shape id="_x0000_i1035" type="#_x0000_t75" style="width:23.25pt;height:22.5pt" o:ole="">
                  <v:imagedata r:id="rId14" o:title=""/>
                </v:shape>
                <w:control r:id="rId15" w:name="DefaultOcxName1" w:shapeid="_x0000_i1035"/>
              </w:object>
            </w:r>
          </w:p>
          <w:p w:rsidR="0074423A" w:rsidRDefault="0074423A">
            <w:pPr>
              <w:pStyle w:val="z-BottomofForm"/>
            </w:pPr>
            <w:r>
              <w:t>Bottom of Form</w:t>
            </w:r>
          </w:p>
          <w:p w:rsidR="0074423A" w:rsidRDefault="0074423A">
            <w:pPr>
              <w:rPr>
                <w:color w:val="000000"/>
                <w:sz w:val="24"/>
                <w:szCs w:val="24"/>
              </w:rPr>
            </w:pPr>
          </w:p>
        </w:tc>
      </w:tr>
    </w:tbl>
    <w:p w:rsidR="0074423A" w:rsidRDefault="0074423A" w:rsidP="0074423A">
      <w:pPr>
        <w:pStyle w:val="z-BottomofForm"/>
      </w:pPr>
      <w:r>
        <w:t>Bottom of Form</w:t>
      </w:r>
    </w:p>
    <w:p w:rsidR="0074423A" w:rsidRDefault="0074423A" w:rsidP="0074423A">
      <w:r>
        <w:br/>
        <w:t xml:space="preserve">In the 1860 Cobb County, GA Census, John </w:t>
      </w:r>
      <w:proofErr w:type="gramStart"/>
      <w:r>
        <w:t>Gann ,</w:t>
      </w:r>
      <w:proofErr w:type="gramEnd"/>
      <w:r>
        <w:t xml:space="preserve"> age 48, is living next door to Edmond Gann, age 32. Living with Edmond is Martha Gann, age 67. One would assume Martha might be the mother of John and Edmond. However, I picked up their parents to be William and Elizabeth.</w:t>
      </w:r>
      <w:r>
        <w:br/>
      </w:r>
      <w:r>
        <w:br/>
        <w:t>Who is this Martha Gann, b</w:t>
      </w:r>
      <w:proofErr w:type="gramStart"/>
      <w:r>
        <w:t>.~</w:t>
      </w:r>
      <w:proofErr w:type="gramEnd"/>
      <w:r>
        <w:t>1793 ?</w:t>
      </w:r>
    </w:p>
    <w:tbl>
      <w:tblPr>
        <w:tblW w:w="5000" w:type="pct"/>
        <w:tblCellSpacing w:w="0" w:type="dxa"/>
        <w:shd w:val="clear" w:color="auto" w:fill="FFF3DA"/>
        <w:tblCellMar>
          <w:top w:w="60" w:type="dxa"/>
          <w:left w:w="60" w:type="dxa"/>
          <w:bottom w:w="60" w:type="dxa"/>
          <w:right w:w="60" w:type="dxa"/>
        </w:tblCellMar>
        <w:tblLook w:val="04A0"/>
      </w:tblPr>
      <w:tblGrid>
        <w:gridCol w:w="6010"/>
        <w:gridCol w:w="3470"/>
      </w:tblGrid>
      <w:tr w:rsidR="00D61C2C">
        <w:trPr>
          <w:tblCellSpacing w:w="0" w:type="dxa"/>
        </w:trPr>
        <w:tc>
          <w:tcPr>
            <w:tcW w:w="0" w:type="auto"/>
            <w:gridSpan w:val="2"/>
            <w:shd w:val="clear" w:color="auto" w:fill="FFF3DA"/>
            <w:vAlign w:val="center"/>
            <w:hideMark/>
          </w:tcPr>
          <w:p w:rsidR="00D61C2C" w:rsidRDefault="00D61C2C">
            <w:pPr>
              <w:pStyle w:val="z-TopofForm"/>
            </w:pPr>
            <w:r>
              <w:t>Top of Form</w:t>
            </w:r>
          </w:p>
          <w:p w:rsidR="00D61C2C" w:rsidRDefault="00D61C2C">
            <w:pPr>
              <w:jc w:val="center"/>
              <w:rPr>
                <w:color w:val="000000"/>
                <w:sz w:val="24"/>
                <w:szCs w:val="24"/>
              </w:rPr>
            </w:pPr>
            <w:r>
              <w:rPr>
                <w:b/>
                <w:bCs/>
                <w:sz w:val="36"/>
                <w:szCs w:val="36"/>
              </w:rPr>
              <w:t>Re: John, Edmond, Martha Gann. GA</w:t>
            </w:r>
          </w:p>
        </w:tc>
      </w:tr>
      <w:tr w:rsidR="00D61C2C">
        <w:trPr>
          <w:tblCellSpacing w:w="0" w:type="dxa"/>
        </w:trPr>
        <w:tc>
          <w:tcPr>
            <w:tcW w:w="0" w:type="auto"/>
            <w:shd w:val="clear" w:color="auto" w:fill="FFF3DA"/>
            <w:vAlign w:val="center"/>
            <w:hideMark/>
          </w:tcPr>
          <w:p w:rsidR="00D61C2C" w:rsidRDefault="00D61C2C">
            <w:pPr>
              <w:rPr>
                <w:color w:val="000000"/>
                <w:sz w:val="24"/>
                <w:szCs w:val="24"/>
              </w:rPr>
            </w:pPr>
            <w:r>
              <w:rPr>
                <w:b/>
                <w:bCs/>
              </w:rPr>
              <w:t xml:space="preserve">Posted by: </w:t>
            </w:r>
            <w:hyperlink r:id="rId16" w:history="1">
              <w:r>
                <w:rPr>
                  <w:rStyle w:val="Hyperlink"/>
                </w:rPr>
                <w:t>Wes Gann</w:t>
              </w:r>
            </w:hyperlink>
            <w:r>
              <w:t xml:space="preserve"> (ID *****4675)</w:t>
            </w:r>
          </w:p>
        </w:tc>
        <w:tc>
          <w:tcPr>
            <w:tcW w:w="0" w:type="auto"/>
            <w:shd w:val="clear" w:color="auto" w:fill="FFF3DA"/>
            <w:vAlign w:val="center"/>
            <w:hideMark/>
          </w:tcPr>
          <w:p w:rsidR="00D61C2C" w:rsidRDefault="00D61C2C">
            <w:pPr>
              <w:jc w:val="right"/>
              <w:rPr>
                <w:color w:val="000000"/>
                <w:sz w:val="24"/>
                <w:szCs w:val="24"/>
              </w:rPr>
            </w:pPr>
            <w:r>
              <w:rPr>
                <w:b/>
                <w:bCs/>
              </w:rPr>
              <w:t xml:space="preserve">Date: </w:t>
            </w:r>
            <w:r>
              <w:t>March 10, 2010 at 14:48:41</w:t>
            </w:r>
          </w:p>
        </w:tc>
      </w:tr>
      <w:tr w:rsidR="00D61C2C">
        <w:trPr>
          <w:tblCellSpacing w:w="0" w:type="dxa"/>
        </w:trPr>
        <w:tc>
          <w:tcPr>
            <w:tcW w:w="0" w:type="auto"/>
            <w:shd w:val="clear" w:color="auto" w:fill="FFF3DA"/>
            <w:vAlign w:val="center"/>
            <w:hideMark/>
          </w:tcPr>
          <w:p w:rsidR="00D61C2C" w:rsidRDefault="00D61C2C">
            <w:pPr>
              <w:rPr>
                <w:color w:val="000000"/>
                <w:sz w:val="24"/>
                <w:szCs w:val="24"/>
              </w:rPr>
            </w:pPr>
            <w:r>
              <w:rPr>
                <w:b/>
                <w:bCs/>
              </w:rPr>
              <w:t xml:space="preserve">In Reply to: </w:t>
            </w:r>
            <w:hyperlink r:id="rId17" w:history="1">
              <w:r>
                <w:rPr>
                  <w:rStyle w:val="Hyperlink"/>
                </w:rPr>
                <w:t>John, Edmond, Martha Gann. GA</w:t>
              </w:r>
            </w:hyperlink>
            <w:r>
              <w:t xml:space="preserve"> by Toby Davis</w:t>
            </w:r>
          </w:p>
        </w:tc>
        <w:tc>
          <w:tcPr>
            <w:tcW w:w="0" w:type="auto"/>
            <w:shd w:val="clear" w:color="auto" w:fill="FFF3DA"/>
            <w:vAlign w:val="center"/>
            <w:hideMark/>
          </w:tcPr>
          <w:p w:rsidR="00D61C2C" w:rsidRDefault="00D61C2C">
            <w:r>
              <w:object w:dxaOrig="300" w:dyaOrig="225">
                <v:shape id="_x0000_i1042" type="#_x0000_t75" style="width:30.75pt;height:18pt" o:ole="">
                  <v:imagedata r:id="rId18" o:title=""/>
                </v:shape>
                <w:control r:id="rId19" w:name="DefaultOcxName2" w:shapeid="_x0000_i1042"/>
              </w:object>
            </w:r>
            <w:r>
              <w:t xml:space="preserve">of 2269 </w:t>
            </w:r>
            <w:r>
              <w:object w:dxaOrig="300" w:dyaOrig="225">
                <v:shape id="_x0000_i1041" type="#_x0000_t75" style="width:23.25pt;height:22.5pt" o:ole="">
                  <v:imagedata r:id="rId20" o:title=""/>
                </v:shape>
                <w:control r:id="rId21" w:name="DefaultOcxName11" w:shapeid="_x0000_i1041"/>
              </w:object>
            </w:r>
          </w:p>
          <w:p w:rsidR="00D61C2C" w:rsidRDefault="00D61C2C">
            <w:pPr>
              <w:pStyle w:val="z-BottomofForm"/>
            </w:pPr>
            <w:r>
              <w:t>Bottom of Form</w:t>
            </w:r>
          </w:p>
          <w:p w:rsidR="00D61C2C" w:rsidRDefault="00D61C2C">
            <w:pPr>
              <w:rPr>
                <w:color w:val="000000"/>
                <w:sz w:val="24"/>
                <w:szCs w:val="24"/>
              </w:rPr>
            </w:pPr>
          </w:p>
        </w:tc>
      </w:tr>
    </w:tbl>
    <w:p w:rsidR="00D61C2C" w:rsidRDefault="00D61C2C" w:rsidP="00D61C2C">
      <w:pPr>
        <w:pStyle w:val="z-BottomofForm"/>
      </w:pPr>
      <w:r>
        <w:t>Bottom of Form</w:t>
      </w:r>
    </w:p>
    <w:p w:rsidR="00D61C2C" w:rsidRDefault="00D61C2C" w:rsidP="00D61C2C">
      <w:r>
        <w:br/>
        <w:t>I know this has been a while since this was posted but I hope that you are still monitoring the board.</w:t>
      </w:r>
      <w:r>
        <w:br/>
      </w:r>
      <w:r>
        <w:br/>
        <w:t>I am working on a Georgia Gann spreadsheet and I have this flagged as possibilities of the identity of this Martha. To do this I have compared the possibilities from previous census for the correct age line and within that lineage.</w:t>
      </w:r>
      <w:r>
        <w:br/>
      </w:r>
      <w:proofErr w:type="gramStart"/>
      <w:r>
        <w:t>The Edmond, age 32, living next door to John.</w:t>
      </w:r>
      <w:proofErr w:type="gramEnd"/>
      <w:r>
        <w:t xml:space="preserve"> They are cousins. Edmond is the son of William Gann and Elizabeth Summers. Both parents are deceased by this 1860 census.</w:t>
      </w:r>
      <w:r>
        <w:br/>
        <w:t xml:space="preserve">In the 1860 Cobb County, GA Census, John </w:t>
      </w:r>
      <w:proofErr w:type="gramStart"/>
      <w:r>
        <w:t>Gann ,</w:t>
      </w:r>
      <w:proofErr w:type="gramEnd"/>
      <w:r>
        <w:t xml:space="preserve"> age 48. This is John Henry Gann and his new wife, Nancy O Reed. John's second wife had passed in 1858 and he married Nancy about 1860. This John Gann is the son of Nathan Gann Jr. and Nancy Summers. Nancy is listed as dying about 1830 and Nathan Jr. marries her sister Mary on November 10, 1833. She is listed as being born in 1796 and she dies sometime after the 1880 census.</w:t>
      </w:r>
    </w:p>
    <w:p w:rsidR="00D61C2C" w:rsidRDefault="00D61C2C" w:rsidP="00D61C2C"/>
    <w:p w:rsidR="00D61C2C" w:rsidRDefault="00D61C2C" w:rsidP="00D61C2C">
      <w:r w:rsidRPr="00D61C2C">
        <w:t>http://southcobb.patch.com/articles/knowing-nickajack</w:t>
      </w:r>
    </w:p>
    <w:p w:rsidR="00D61C2C" w:rsidRDefault="00D61C2C" w:rsidP="00D61C2C">
      <w:pPr>
        <w:rPr>
          <w:rFonts w:ascii="Helvetica" w:hAnsi="Helvetica" w:cs="Helvetica"/>
          <w:color w:val="222222"/>
          <w:sz w:val="18"/>
          <w:szCs w:val="18"/>
        </w:rPr>
      </w:pPr>
      <w:r>
        <w:rPr>
          <w:rFonts w:ascii="Helvetica" w:hAnsi="Helvetica" w:cs="Helvetica"/>
          <w:color w:val="222222"/>
          <w:sz w:val="18"/>
          <w:szCs w:val="18"/>
        </w:rPr>
        <w:t xml:space="preserve">Davis can trace his roots in Cobb County back to 1835. His ancestor, Cobb County's first State Senator, John Gann, built the Gann House west of </w:t>
      </w:r>
      <w:proofErr w:type="spellStart"/>
      <w:r>
        <w:rPr>
          <w:rFonts w:ascii="Helvetica" w:hAnsi="Helvetica" w:cs="Helvetica"/>
          <w:color w:val="222222"/>
          <w:sz w:val="18"/>
          <w:szCs w:val="18"/>
        </w:rPr>
        <w:t>Nickajack</w:t>
      </w:r>
      <w:proofErr w:type="spellEnd"/>
      <w:r>
        <w:rPr>
          <w:rFonts w:ascii="Helvetica" w:hAnsi="Helvetica" w:cs="Helvetica"/>
          <w:color w:val="222222"/>
          <w:sz w:val="18"/>
          <w:szCs w:val="18"/>
        </w:rPr>
        <w:t xml:space="preserve"> Creek on present-day Concord Road.</w:t>
      </w:r>
    </w:p>
    <w:p w:rsidR="00D61C2C" w:rsidRDefault="00D61C2C" w:rsidP="00D61C2C">
      <w:pPr>
        <w:rPr>
          <w:rFonts w:ascii="Helvetica" w:hAnsi="Helvetica" w:cs="Helvetica"/>
          <w:color w:val="222222"/>
          <w:sz w:val="18"/>
          <w:szCs w:val="18"/>
        </w:rPr>
      </w:pPr>
    </w:p>
    <w:p w:rsidR="00D61C2C" w:rsidRDefault="00D61C2C" w:rsidP="00D61C2C">
      <w:hyperlink r:id="rId22" w:history="1">
        <w:r w:rsidRPr="00EB5242">
          <w:rPr>
            <w:rStyle w:val="Hyperlink"/>
          </w:rPr>
          <w:t>http://files.usgwarchives.org/ga/cobb/cemeteries/gann.txt</w:t>
        </w:r>
      </w:hyperlink>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 xml:space="preserve">Contributed for use in </w:t>
      </w:r>
      <w:proofErr w:type="spellStart"/>
      <w:r w:rsidRPr="00D61C2C">
        <w:rPr>
          <w:rFonts w:ascii="Courier New" w:eastAsia="Times New Roman" w:hAnsi="Courier New" w:cs="Courier New"/>
          <w:sz w:val="20"/>
          <w:szCs w:val="20"/>
        </w:rPr>
        <w:t>USGenWeb</w:t>
      </w:r>
      <w:proofErr w:type="spellEnd"/>
      <w:r w:rsidRPr="00D61C2C">
        <w:rPr>
          <w:rFonts w:ascii="Courier New" w:eastAsia="Times New Roman" w:hAnsi="Courier New" w:cs="Courier New"/>
          <w:sz w:val="20"/>
          <w:szCs w:val="20"/>
        </w:rPr>
        <w:t xml:space="preserve"> Archives by </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Janice (Johnston) Martin &lt;bmarti45@bellsouth.net&gt;</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Name                     Plot      DOB           DOD</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Alexander                 3     12-25-1845     11-04-1912</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 xml:space="preserve">Alice L. </w:t>
      </w:r>
      <w:proofErr w:type="spellStart"/>
      <w:r w:rsidRPr="00D61C2C">
        <w:rPr>
          <w:rFonts w:ascii="Courier New" w:eastAsia="Times New Roman" w:hAnsi="Courier New" w:cs="Courier New"/>
          <w:sz w:val="20"/>
          <w:szCs w:val="20"/>
        </w:rPr>
        <w:t>Williford</w:t>
      </w:r>
      <w:proofErr w:type="spellEnd"/>
      <w:r w:rsidRPr="00D61C2C">
        <w:rPr>
          <w:rFonts w:ascii="Courier New" w:eastAsia="Times New Roman" w:hAnsi="Courier New" w:cs="Courier New"/>
          <w:sz w:val="20"/>
          <w:szCs w:val="20"/>
        </w:rPr>
        <w:t xml:space="preserve">                    1862           1942</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Elizabeth                       02-07-1820     11-12-1899</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 xml:space="preserve">         W/o Henry</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Estelle N.                1     09-11-1875     01-02-1914</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Henry                           02-28-1816     02-24-1914</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 xml:space="preserve">         H/o Elizabeth</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Mabel J.                  4     02-26-1895     07-02-1966</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Mary Sewell               3     04-25-1850     12-20-1928</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Norris                                1857           1893</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61C2C">
        <w:rPr>
          <w:rFonts w:ascii="Courier New" w:eastAsia="Times New Roman" w:hAnsi="Courier New" w:cs="Courier New"/>
          <w:sz w:val="20"/>
          <w:szCs w:val="20"/>
        </w:rPr>
        <w:t>Pinkney</w:t>
      </w:r>
      <w:proofErr w:type="spellEnd"/>
      <w:r w:rsidRPr="00D61C2C">
        <w:rPr>
          <w:rFonts w:ascii="Courier New" w:eastAsia="Times New Roman" w:hAnsi="Courier New" w:cs="Courier New"/>
          <w:sz w:val="20"/>
          <w:szCs w:val="20"/>
        </w:rPr>
        <w:t xml:space="preserve"> Y.                            1859           1919</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Roy C.                    2           1885           1968</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Sally D.                  2           1889           1976</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Travis A.                 4     11-25-1876     04-27-1947</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 xml:space="preserve">Ethel Gann </w:t>
      </w:r>
      <w:proofErr w:type="spellStart"/>
      <w:r w:rsidRPr="00D61C2C">
        <w:rPr>
          <w:rFonts w:ascii="Courier New" w:eastAsia="Times New Roman" w:hAnsi="Courier New" w:cs="Courier New"/>
          <w:sz w:val="20"/>
          <w:szCs w:val="20"/>
        </w:rPr>
        <w:t>Roser</w:t>
      </w:r>
      <w:proofErr w:type="spellEnd"/>
      <w:r w:rsidRPr="00D61C2C">
        <w:rPr>
          <w:rFonts w:ascii="Courier New" w:eastAsia="Times New Roman" w:hAnsi="Courier New" w:cs="Courier New"/>
          <w:sz w:val="20"/>
          <w:szCs w:val="20"/>
        </w:rPr>
        <w:t xml:space="preserve">          1     10-24-1885     10-26-1952</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Jane Gann Buchanan                    1851           1890</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Same cemetery different surnames:</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61C2C">
        <w:rPr>
          <w:rFonts w:ascii="Courier New" w:eastAsia="Times New Roman" w:hAnsi="Courier New" w:cs="Courier New"/>
          <w:sz w:val="20"/>
          <w:szCs w:val="20"/>
        </w:rPr>
        <w:t>Williford</w:t>
      </w:r>
      <w:proofErr w:type="spellEnd"/>
      <w:r w:rsidRPr="00D61C2C">
        <w:rPr>
          <w:rFonts w:ascii="Courier New" w:eastAsia="Times New Roman" w:hAnsi="Courier New" w:cs="Courier New"/>
          <w:sz w:val="20"/>
          <w:szCs w:val="20"/>
        </w:rPr>
        <w:t xml:space="preserve">, </w:t>
      </w:r>
      <w:proofErr w:type="spellStart"/>
      <w:r w:rsidRPr="00D61C2C">
        <w:rPr>
          <w:rFonts w:ascii="Courier New" w:eastAsia="Times New Roman" w:hAnsi="Courier New" w:cs="Courier New"/>
          <w:sz w:val="20"/>
          <w:szCs w:val="20"/>
        </w:rPr>
        <w:t>Jeptha</w:t>
      </w:r>
      <w:proofErr w:type="spellEnd"/>
      <w:r w:rsidRPr="00D61C2C">
        <w:rPr>
          <w:rFonts w:ascii="Courier New" w:eastAsia="Times New Roman" w:hAnsi="Courier New" w:cs="Courier New"/>
          <w:sz w:val="20"/>
          <w:szCs w:val="20"/>
        </w:rPr>
        <w:t xml:space="preserve"> T.            Co A GA Arty CSA</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61C2C">
        <w:rPr>
          <w:rFonts w:ascii="Courier New" w:eastAsia="Times New Roman" w:hAnsi="Courier New" w:cs="Courier New"/>
          <w:sz w:val="20"/>
          <w:szCs w:val="20"/>
        </w:rPr>
        <w:t>Williford</w:t>
      </w:r>
      <w:proofErr w:type="spellEnd"/>
      <w:r w:rsidRPr="00D61C2C">
        <w:rPr>
          <w:rFonts w:ascii="Courier New" w:eastAsia="Times New Roman" w:hAnsi="Courier New" w:cs="Courier New"/>
          <w:sz w:val="20"/>
          <w:szCs w:val="20"/>
        </w:rPr>
        <w:t>, Eliza M. Lanier            1821           1900</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61C2C">
        <w:rPr>
          <w:rFonts w:ascii="Courier New" w:eastAsia="Times New Roman" w:hAnsi="Courier New" w:cs="Courier New"/>
          <w:sz w:val="20"/>
          <w:szCs w:val="20"/>
        </w:rPr>
        <w:t>Williford</w:t>
      </w:r>
      <w:proofErr w:type="spellEnd"/>
      <w:r w:rsidRPr="00D61C2C">
        <w:rPr>
          <w:rFonts w:ascii="Courier New" w:eastAsia="Times New Roman" w:hAnsi="Courier New" w:cs="Courier New"/>
          <w:sz w:val="20"/>
          <w:szCs w:val="20"/>
        </w:rPr>
        <w:t xml:space="preserve">, Benjamin N.          Co F8 GA </w:t>
      </w:r>
      <w:proofErr w:type="spellStart"/>
      <w:proofErr w:type="gramStart"/>
      <w:r w:rsidRPr="00D61C2C">
        <w:rPr>
          <w:rFonts w:ascii="Courier New" w:eastAsia="Times New Roman" w:hAnsi="Courier New" w:cs="Courier New"/>
          <w:sz w:val="20"/>
          <w:szCs w:val="20"/>
        </w:rPr>
        <w:t>Inf</w:t>
      </w:r>
      <w:proofErr w:type="spellEnd"/>
      <w:proofErr w:type="gramEnd"/>
      <w:r w:rsidRPr="00D61C2C">
        <w:rPr>
          <w:rFonts w:ascii="Courier New" w:eastAsia="Times New Roman" w:hAnsi="Courier New" w:cs="Courier New"/>
          <w:sz w:val="20"/>
          <w:szCs w:val="20"/>
        </w:rPr>
        <w:t xml:space="preserve"> CSA</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Eliza is B. N. wife.</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I believe related to Alice L. Gann</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Summer, John                          1762           1848</w:t>
      </w:r>
    </w:p>
    <w:p w:rsidR="00D61C2C" w:rsidRPr="00D61C2C" w:rsidRDefault="00D61C2C" w:rsidP="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61C2C">
        <w:rPr>
          <w:rFonts w:ascii="Courier New" w:eastAsia="Times New Roman" w:hAnsi="Courier New" w:cs="Courier New"/>
          <w:sz w:val="20"/>
          <w:szCs w:val="20"/>
        </w:rPr>
        <w:t xml:space="preserve">         F/o Elizabeth Gann     </w:t>
      </w:r>
      <w:proofErr w:type="spellStart"/>
      <w:r w:rsidRPr="00D61C2C">
        <w:rPr>
          <w:rFonts w:ascii="Courier New" w:eastAsia="Times New Roman" w:hAnsi="Courier New" w:cs="Courier New"/>
          <w:sz w:val="20"/>
          <w:szCs w:val="20"/>
        </w:rPr>
        <w:t>Pvt</w:t>
      </w:r>
      <w:proofErr w:type="spellEnd"/>
      <w:r w:rsidRPr="00D61C2C">
        <w:rPr>
          <w:rFonts w:ascii="Courier New" w:eastAsia="Times New Roman" w:hAnsi="Courier New" w:cs="Courier New"/>
          <w:sz w:val="20"/>
          <w:szCs w:val="20"/>
        </w:rPr>
        <w:t xml:space="preserve"> NC line Rev War</w:t>
      </w:r>
    </w:p>
    <w:p w:rsidR="00D61C2C" w:rsidRDefault="00D61C2C" w:rsidP="00D61C2C"/>
    <w:tbl>
      <w:tblPr>
        <w:tblW w:w="5000" w:type="pct"/>
        <w:tblCellSpacing w:w="0" w:type="dxa"/>
        <w:shd w:val="clear" w:color="auto" w:fill="FFF3DA"/>
        <w:tblCellMar>
          <w:top w:w="60" w:type="dxa"/>
          <w:left w:w="60" w:type="dxa"/>
          <w:bottom w:w="60" w:type="dxa"/>
          <w:right w:w="60" w:type="dxa"/>
        </w:tblCellMar>
        <w:tblLook w:val="04A0"/>
      </w:tblPr>
      <w:tblGrid>
        <w:gridCol w:w="6303"/>
        <w:gridCol w:w="3177"/>
      </w:tblGrid>
      <w:tr w:rsidR="00D61C2C">
        <w:trPr>
          <w:tblCellSpacing w:w="0" w:type="dxa"/>
        </w:trPr>
        <w:tc>
          <w:tcPr>
            <w:tcW w:w="0" w:type="auto"/>
            <w:gridSpan w:val="2"/>
            <w:shd w:val="clear" w:color="auto" w:fill="FFF3DA"/>
            <w:vAlign w:val="center"/>
            <w:hideMark/>
          </w:tcPr>
          <w:p w:rsidR="00D61C2C" w:rsidRDefault="00D61C2C">
            <w:pPr>
              <w:pStyle w:val="z-TopofForm"/>
            </w:pPr>
            <w:r>
              <w:t>Top of Form</w:t>
            </w:r>
          </w:p>
          <w:p w:rsidR="00D61C2C" w:rsidRDefault="00D61C2C">
            <w:pPr>
              <w:jc w:val="center"/>
              <w:rPr>
                <w:color w:val="000000"/>
                <w:sz w:val="24"/>
                <w:szCs w:val="24"/>
              </w:rPr>
            </w:pPr>
            <w:r>
              <w:rPr>
                <w:b/>
                <w:bCs/>
                <w:sz w:val="36"/>
                <w:szCs w:val="36"/>
              </w:rPr>
              <w:t xml:space="preserve">Re: Elizabeth Gann b 1785 </w:t>
            </w:r>
            <w:proofErr w:type="spellStart"/>
            <w:r>
              <w:rPr>
                <w:b/>
                <w:bCs/>
                <w:sz w:val="36"/>
                <w:szCs w:val="36"/>
              </w:rPr>
              <w:t>Nc</w:t>
            </w:r>
            <w:proofErr w:type="spellEnd"/>
            <w:r>
              <w:rPr>
                <w:b/>
                <w:bCs/>
                <w:sz w:val="36"/>
                <w:szCs w:val="36"/>
              </w:rPr>
              <w:t xml:space="preserve"> d 1864 </w:t>
            </w:r>
            <w:proofErr w:type="spellStart"/>
            <w:r>
              <w:rPr>
                <w:b/>
                <w:bCs/>
                <w:sz w:val="36"/>
                <w:szCs w:val="36"/>
              </w:rPr>
              <w:t>Ga</w:t>
            </w:r>
            <w:proofErr w:type="spellEnd"/>
          </w:p>
        </w:tc>
      </w:tr>
      <w:tr w:rsidR="00D61C2C">
        <w:trPr>
          <w:tblCellSpacing w:w="0" w:type="dxa"/>
        </w:trPr>
        <w:tc>
          <w:tcPr>
            <w:tcW w:w="0" w:type="auto"/>
            <w:shd w:val="clear" w:color="auto" w:fill="FFF3DA"/>
            <w:vAlign w:val="center"/>
            <w:hideMark/>
          </w:tcPr>
          <w:p w:rsidR="00D61C2C" w:rsidRDefault="00D61C2C">
            <w:pPr>
              <w:rPr>
                <w:color w:val="000000"/>
                <w:sz w:val="24"/>
                <w:szCs w:val="24"/>
              </w:rPr>
            </w:pPr>
            <w:r>
              <w:rPr>
                <w:b/>
                <w:bCs/>
              </w:rPr>
              <w:t xml:space="preserve">Posted by: </w:t>
            </w:r>
            <w:hyperlink r:id="rId23" w:history="1">
              <w:r>
                <w:rPr>
                  <w:rStyle w:val="Hyperlink"/>
                </w:rPr>
                <w:t>Luke Alexander</w:t>
              </w:r>
            </w:hyperlink>
            <w:r>
              <w:t xml:space="preserve"> (ID *****5286)</w:t>
            </w:r>
          </w:p>
        </w:tc>
        <w:tc>
          <w:tcPr>
            <w:tcW w:w="0" w:type="auto"/>
            <w:shd w:val="clear" w:color="auto" w:fill="FFF3DA"/>
            <w:vAlign w:val="center"/>
            <w:hideMark/>
          </w:tcPr>
          <w:p w:rsidR="00D61C2C" w:rsidRDefault="00D61C2C">
            <w:pPr>
              <w:jc w:val="right"/>
              <w:rPr>
                <w:color w:val="000000"/>
                <w:sz w:val="24"/>
                <w:szCs w:val="24"/>
              </w:rPr>
            </w:pPr>
            <w:r>
              <w:rPr>
                <w:b/>
                <w:bCs/>
              </w:rPr>
              <w:t xml:space="preserve">Date: </w:t>
            </w:r>
            <w:r>
              <w:t>August 10, 2009 at 10:56:41</w:t>
            </w:r>
          </w:p>
        </w:tc>
      </w:tr>
      <w:tr w:rsidR="00D61C2C">
        <w:trPr>
          <w:tblCellSpacing w:w="0" w:type="dxa"/>
        </w:trPr>
        <w:tc>
          <w:tcPr>
            <w:tcW w:w="0" w:type="auto"/>
            <w:shd w:val="clear" w:color="auto" w:fill="FFF3DA"/>
            <w:vAlign w:val="center"/>
            <w:hideMark/>
          </w:tcPr>
          <w:p w:rsidR="00D61C2C" w:rsidRDefault="00D61C2C">
            <w:pPr>
              <w:rPr>
                <w:color w:val="000000"/>
                <w:sz w:val="24"/>
                <w:szCs w:val="24"/>
              </w:rPr>
            </w:pPr>
            <w:r>
              <w:rPr>
                <w:b/>
                <w:bCs/>
              </w:rPr>
              <w:t xml:space="preserve">In Reply to: </w:t>
            </w:r>
            <w:hyperlink r:id="rId24" w:history="1">
              <w:r>
                <w:rPr>
                  <w:rStyle w:val="Hyperlink"/>
                </w:rPr>
                <w:t xml:space="preserve">Re: Elizabeth Gann b 1785 </w:t>
              </w:r>
              <w:proofErr w:type="spellStart"/>
              <w:r>
                <w:rPr>
                  <w:rStyle w:val="Hyperlink"/>
                </w:rPr>
                <w:t>Nc</w:t>
              </w:r>
              <w:proofErr w:type="spellEnd"/>
              <w:r>
                <w:rPr>
                  <w:rStyle w:val="Hyperlink"/>
                </w:rPr>
                <w:t xml:space="preserve"> d 1864 </w:t>
              </w:r>
              <w:proofErr w:type="spellStart"/>
              <w:r>
                <w:rPr>
                  <w:rStyle w:val="Hyperlink"/>
                </w:rPr>
                <w:t>Ga</w:t>
              </w:r>
              <w:proofErr w:type="spellEnd"/>
            </w:hyperlink>
            <w:r>
              <w:t xml:space="preserve"> by James </w:t>
            </w:r>
            <w:proofErr w:type="spellStart"/>
            <w:r>
              <w:t>Bissett</w:t>
            </w:r>
            <w:proofErr w:type="spellEnd"/>
          </w:p>
        </w:tc>
        <w:tc>
          <w:tcPr>
            <w:tcW w:w="0" w:type="auto"/>
            <w:shd w:val="clear" w:color="auto" w:fill="FFF3DA"/>
            <w:vAlign w:val="center"/>
            <w:hideMark/>
          </w:tcPr>
          <w:p w:rsidR="00D61C2C" w:rsidRDefault="00D61C2C">
            <w:r>
              <w:object w:dxaOrig="300" w:dyaOrig="225">
                <v:shape id="_x0000_i1048" type="#_x0000_t75" style="width:30.75pt;height:18pt" o:ole="">
                  <v:imagedata r:id="rId25" o:title=""/>
                </v:shape>
                <w:control r:id="rId26" w:name="DefaultOcxName3" w:shapeid="_x0000_i1048"/>
              </w:object>
            </w:r>
            <w:r>
              <w:t xml:space="preserve">of 2269 </w:t>
            </w:r>
            <w:r>
              <w:object w:dxaOrig="300" w:dyaOrig="225">
                <v:shape id="_x0000_i1047" type="#_x0000_t75" style="width:23.25pt;height:22.5pt" o:ole="">
                  <v:imagedata r:id="rId27" o:title=""/>
                </v:shape>
                <w:control r:id="rId28" w:name="DefaultOcxName12" w:shapeid="_x0000_i1047"/>
              </w:object>
            </w:r>
          </w:p>
          <w:p w:rsidR="00D61C2C" w:rsidRDefault="00D61C2C">
            <w:pPr>
              <w:pStyle w:val="z-BottomofForm"/>
            </w:pPr>
            <w:r>
              <w:t>Bottom of Form</w:t>
            </w:r>
          </w:p>
          <w:p w:rsidR="00D61C2C" w:rsidRDefault="00D61C2C">
            <w:pPr>
              <w:rPr>
                <w:color w:val="000000"/>
                <w:sz w:val="24"/>
                <w:szCs w:val="24"/>
              </w:rPr>
            </w:pPr>
          </w:p>
        </w:tc>
      </w:tr>
    </w:tbl>
    <w:p w:rsidR="00D61C2C" w:rsidRDefault="00D61C2C" w:rsidP="00D61C2C">
      <w:pPr>
        <w:pStyle w:val="z-BottomofForm"/>
      </w:pPr>
      <w:r>
        <w:t>Bottom of Form</w:t>
      </w:r>
    </w:p>
    <w:p w:rsidR="00D61C2C" w:rsidRDefault="00D61C2C" w:rsidP="00D61C2C">
      <w:r>
        <w:br/>
        <w:t xml:space="preserve">Elizabeth and John had the following </w:t>
      </w:r>
      <w:proofErr w:type="spellStart"/>
      <w:r>
        <w:t>sons:Joseph,John,Smith</w:t>
      </w:r>
      <w:proofErr w:type="spellEnd"/>
      <w:r>
        <w:t xml:space="preserve">(my line) </w:t>
      </w:r>
      <w:proofErr w:type="spellStart"/>
      <w:r>
        <w:t>Nathan,William</w:t>
      </w:r>
      <w:proofErr w:type="spellEnd"/>
      <w:r>
        <w:t xml:space="preserve"> and Samuel </w:t>
      </w:r>
      <w:proofErr w:type="spellStart"/>
      <w:r>
        <w:t>Doctor.He</w:t>
      </w:r>
      <w:proofErr w:type="spellEnd"/>
      <w:r>
        <w:t xml:space="preserve"> had  a later born son named John as the first john never </w:t>
      </w:r>
      <w:proofErr w:type="spellStart"/>
      <w:r>
        <w:t>married,I</w:t>
      </w:r>
      <w:proofErr w:type="spellEnd"/>
      <w:r>
        <w:t xml:space="preserve"> suspect he was </w:t>
      </w:r>
      <w:proofErr w:type="spellStart"/>
      <w:r>
        <w:t>dibilitated</w:t>
      </w:r>
      <w:proofErr w:type="spellEnd"/>
      <w:r>
        <w:t xml:space="preserve"> in some way such as crippled or </w:t>
      </w:r>
      <w:proofErr w:type="spellStart"/>
      <w:r>
        <w:t>blind.After</w:t>
      </w:r>
      <w:proofErr w:type="spellEnd"/>
      <w:r>
        <w:t xml:space="preserve"> John's death in 1827 Elizabeth lived with her children. </w:t>
      </w:r>
      <w:proofErr w:type="gramStart"/>
      <w:r>
        <w:t>First with her sons in Jackson county Ga.</w:t>
      </w:r>
      <w:proofErr w:type="gramEnd"/>
      <w:r>
        <w:t xml:space="preserve"> She was living with my </w:t>
      </w:r>
      <w:proofErr w:type="spellStart"/>
      <w:r>
        <w:t>grandfather</w:t>
      </w:r>
      <w:proofErr w:type="gramStart"/>
      <w:r>
        <w:t>,Smith,in</w:t>
      </w:r>
      <w:proofErr w:type="spellEnd"/>
      <w:proofErr w:type="gramEnd"/>
      <w:r>
        <w:t xml:space="preserve"> Cobb county </w:t>
      </w:r>
      <w:proofErr w:type="spellStart"/>
      <w:r>
        <w:t>Ga.during</w:t>
      </w:r>
      <w:proofErr w:type="spellEnd"/>
      <w:r>
        <w:t xml:space="preserve"> the 1860 census 84 years old. </w:t>
      </w:r>
      <w:proofErr w:type="gramStart"/>
      <w:r>
        <w:t>died</w:t>
      </w:r>
      <w:proofErr w:type="gramEnd"/>
      <w:r>
        <w:t xml:space="preserve"> sometime in the 1860s.She is buried in a small brick crypt at Presbyterian church near Athens. There were at least three lines of </w:t>
      </w:r>
      <w:proofErr w:type="spellStart"/>
      <w:r>
        <w:t>Alexanders</w:t>
      </w:r>
      <w:proofErr w:type="spellEnd"/>
      <w:r>
        <w:t xml:space="preserve"> in that part of Georgia during the 18th and early 19th </w:t>
      </w:r>
      <w:proofErr w:type="spellStart"/>
      <w:r>
        <w:t>centuries.One</w:t>
      </w:r>
      <w:proofErr w:type="spellEnd"/>
      <w:r>
        <w:t xml:space="preserve"> of them, lived on Broken Elbow creek ,a tributary of the Oconee </w:t>
      </w:r>
      <w:proofErr w:type="spellStart"/>
      <w:r>
        <w:t>river.There</w:t>
      </w:r>
      <w:proofErr w:type="spellEnd"/>
      <w:r>
        <w:t xml:space="preserve"> was definitely a </w:t>
      </w:r>
      <w:proofErr w:type="spellStart"/>
      <w:r>
        <w:t>james</w:t>
      </w:r>
      <w:proofErr w:type="spellEnd"/>
      <w:r>
        <w:t xml:space="preserve"> in that </w:t>
      </w:r>
      <w:proofErr w:type="spellStart"/>
      <w:r>
        <w:t>family.Another</w:t>
      </w:r>
      <w:proofErr w:type="spellEnd"/>
      <w:r>
        <w:t xml:space="preserve"> line was in nearby Elbert </w:t>
      </w:r>
      <w:proofErr w:type="spellStart"/>
      <w:r>
        <w:t>Co.that</w:t>
      </w:r>
      <w:proofErr w:type="spellEnd"/>
      <w:r>
        <w:t xml:space="preserve"> ones </w:t>
      </w:r>
      <w:proofErr w:type="spellStart"/>
      <w:r>
        <w:t>Patriarcs</w:t>
      </w:r>
      <w:proofErr w:type="spellEnd"/>
      <w:r>
        <w:t xml:space="preserve"> were Edmund and William. Good Luck.  Luke</w:t>
      </w:r>
      <w:r>
        <w:br/>
      </w:r>
      <w:r>
        <w:br/>
      </w:r>
      <w:r>
        <w:rPr>
          <w:noProof/>
        </w:rPr>
        <w:drawing>
          <wp:inline distT="0" distB="0" distL="0" distR="0">
            <wp:extent cx="3810000" cy="2679700"/>
            <wp:effectExtent l="19050" t="0" r="0" b="0"/>
            <wp:docPr id="1" name="Picture 0" descr="battleruffsmillhistm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ruffsmillhistmarker.jpg"/>
                    <pic:cNvPicPr/>
                  </pic:nvPicPr>
                  <pic:blipFill>
                    <a:blip r:embed="rId29" cstate="print"/>
                    <a:stretch>
                      <a:fillRect/>
                    </a:stretch>
                  </pic:blipFill>
                  <pic:spPr>
                    <a:xfrm>
                      <a:off x="0" y="0"/>
                      <a:ext cx="3810000" cy="2679700"/>
                    </a:xfrm>
                    <a:prstGeom prst="rect">
                      <a:avLst/>
                    </a:prstGeom>
                  </pic:spPr>
                </pic:pic>
              </a:graphicData>
            </a:graphic>
          </wp:inline>
        </w:drawing>
      </w:r>
    </w:p>
    <w:p w:rsidR="00D61C2C" w:rsidRDefault="00D61C2C" w:rsidP="00D61C2C">
      <w:pPr>
        <w:rPr>
          <w:rFonts w:ascii="Arial" w:hAnsi="Arial" w:cs="Arial"/>
          <w:sz w:val="15"/>
          <w:szCs w:val="15"/>
        </w:rPr>
      </w:pPr>
      <w:r>
        <w:rPr>
          <w:rFonts w:ascii="Arial" w:hAnsi="Arial" w:cs="Arial"/>
          <w:b/>
          <w:bCs/>
          <w:sz w:val="20"/>
          <w:szCs w:val="20"/>
        </w:rPr>
        <w:t>Battle of Ruff's Mill State Historical Marker</w:t>
      </w:r>
      <w:r>
        <w:rPr>
          <w:rFonts w:ascii="Arial" w:hAnsi="Arial" w:cs="Arial"/>
          <w:sz w:val="20"/>
          <w:szCs w:val="20"/>
        </w:rPr>
        <w:br/>
        <w:t xml:space="preserve">Located on Concord Rd. just east of </w:t>
      </w:r>
      <w:proofErr w:type="spellStart"/>
      <w:r>
        <w:rPr>
          <w:rFonts w:ascii="Arial" w:hAnsi="Arial" w:cs="Arial"/>
          <w:sz w:val="20"/>
          <w:szCs w:val="20"/>
        </w:rPr>
        <w:t>Nickajack</w:t>
      </w:r>
      <w:proofErr w:type="spellEnd"/>
      <w:r>
        <w:rPr>
          <w:rFonts w:ascii="Arial" w:hAnsi="Arial" w:cs="Arial"/>
          <w:sz w:val="20"/>
          <w:szCs w:val="20"/>
        </w:rPr>
        <w:t xml:space="preserve"> </w:t>
      </w:r>
      <w:proofErr w:type="gramStart"/>
      <w:r>
        <w:rPr>
          <w:rFonts w:ascii="Arial" w:hAnsi="Arial" w:cs="Arial"/>
          <w:sz w:val="20"/>
          <w:szCs w:val="20"/>
        </w:rPr>
        <w:t>Creek</w:t>
      </w:r>
      <w:proofErr w:type="gramEnd"/>
      <w:r>
        <w:rPr>
          <w:rFonts w:ascii="Arial" w:hAnsi="Arial" w:cs="Arial"/>
          <w:sz w:val="20"/>
          <w:szCs w:val="20"/>
        </w:rPr>
        <w:br/>
      </w:r>
      <w:r>
        <w:rPr>
          <w:rFonts w:ascii="Arial" w:hAnsi="Arial" w:cs="Arial"/>
          <w:color w:val="000000"/>
          <w:sz w:val="15"/>
          <w:szCs w:val="15"/>
        </w:rPr>
        <w:t>(Text)</w:t>
      </w:r>
      <w:r>
        <w:rPr>
          <w:rFonts w:ascii="Arial" w:hAnsi="Arial" w:cs="Arial"/>
          <w:sz w:val="20"/>
          <w:szCs w:val="20"/>
        </w:rPr>
        <w:br/>
        <w:t xml:space="preserve">BATTLE OF RUFF'S </w:t>
      </w:r>
      <w:proofErr w:type="spellStart"/>
      <w:r>
        <w:rPr>
          <w:rFonts w:ascii="Arial" w:hAnsi="Arial" w:cs="Arial"/>
          <w:sz w:val="20"/>
          <w:szCs w:val="20"/>
        </w:rPr>
        <w:t>MILLJuly</w:t>
      </w:r>
      <w:proofErr w:type="spellEnd"/>
      <w:r>
        <w:rPr>
          <w:rFonts w:ascii="Arial" w:hAnsi="Arial" w:cs="Arial"/>
          <w:sz w:val="20"/>
          <w:szCs w:val="20"/>
        </w:rPr>
        <w:t xml:space="preserve"> 4, 1864. Early a.m., Brig. Gen. John Fuller's brigade, 4th div., 16th A. C. [US] moved 1 mi. E. from the </w:t>
      </w:r>
      <w:proofErr w:type="spellStart"/>
      <w:r>
        <w:rPr>
          <w:rFonts w:ascii="Arial" w:hAnsi="Arial" w:cs="Arial"/>
          <w:sz w:val="20"/>
          <w:szCs w:val="20"/>
        </w:rPr>
        <w:t>Nickajack</w:t>
      </w:r>
      <w:proofErr w:type="spellEnd"/>
      <w:r>
        <w:rPr>
          <w:rFonts w:ascii="Arial" w:hAnsi="Arial" w:cs="Arial"/>
          <w:sz w:val="20"/>
          <w:szCs w:val="20"/>
        </w:rPr>
        <w:t xml:space="preserve"> Cr. Bridge, Concord Rd., to ascertain the strength of Hood's A. C. [CS]. Finding it strongly posted, Fuller returned to Ruff's Mill. Late p.m., Fuller's men again advanced, supported by Sweeney's 2nd div., and after a bitter struggle seized the first line of works on Hood's rt. near the present Gann </w:t>
      </w:r>
      <w:proofErr w:type="spellStart"/>
      <w:r>
        <w:rPr>
          <w:rFonts w:ascii="Arial" w:hAnsi="Arial" w:cs="Arial"/>
          <w:sz w:val="20"/>
          <w:szCs w:val="20"/>
        </w:rPr>
        <w:t>Cemetery.This</w:t>
      </w:r>
      <w:proofErr w:type="spellEnd"/>
      <w:r>
        <w:rPr>
          <w:rFonts w:ascii="Arial" w:hAnsi="Arial" w:cs="Arial"/>
          <w:sz w:val="20"/>
          <w:szCs w:val="20"/>
        </w:rPr>
        <w:t xml:space="preserve"> Federal assault on Johnston's left &amp; the one at Smyrna on his rt. were incidental to his retreat from Kennesaw to the river. Col. Edward Noyes, 39th O.V.V.I. (Governor of Ohio 1872-1874), lost a leg in this battle.</w:t>
      </w:r>
      <w:r>
        <w:rPr>
          <w:rFonts w:ascii="Arial" w:hAnsi="Arial" w:cs="Arial"/>
          <w:sz w:val="20"/>
          <w:szCs w:val="20"/>
        </w:rPr>
        <w:br/>
      </w:r>
      <w:r>
        <w:rPr>
          <w:rFonts w:ascii="Arial" w:hAnsi="Arial" w:cs="Arial"/>
          <w:sz w:val="15"/>
          <w:szCs w:val="15"/>
        </w:rPr>
        <w:t>033-74 GEORGIA HISTORICAL COMMISSION 1954</w:t>
      </w:r>
    </w:p>
    <w:p w:rsidR="00D534B8" w:rsidRDefault="00D534B8" w:rsidP="00D61C2C">
      <w:hyperlink r:id="rId30" w:history="1">
        <w:r w:rsidRPr="00EB5242">
          <w:rPr>
            <w:rStyle w:val="Hyperlink"/>
          </w:rPr>
          <w:t>http://www.smyrnahistory.org/_history_pg_civilwar.htm</w:t>
        </w:r>
      </w:hyperlink>
    </w:p>
    <w:p w:rsidR="00D534B8" w:rsidRDefault="00D534B8" w:rsidP="00D61C2C"/>
    <w:p w:rsidR="00D534B8" w:rsidRDefault="00D534B8" w:rsidP="00D61C2C"/>
    <w:p w:rsidR="00D534B8" w:rsidRDefault="00D534B8" w:rsidP="00D61C2C">
      <w:hyperlink r:id="rId31" w:history="1">
        <w:r w:rsidRPr="00EB5242">
          <w:rPr>
            <w:rStyle w:val="Hyperlink"/>
          </w:rPr>
          <w:t>http://www.joebryce.com/Personal/hobby.shtml</w:t>
        </w:r>
      </w:hyperlink>
    </w:p>
    <w:p w:rsidR="00D534B8" w:rsidRDefault="00D534B8" w:rsidP="00D61C2C"/>
    <w:p w:rsidR="00D534B8" w:rsidRDefault="00D534B8" w:rsidP="00D61C2C"/>
    <w:p w:rsidR="00D534B8" w:rsidRDefault="00D534B8" w:rsidP="00D61C2C">
      <w:pPr>
        <w:rPr>
          <w:rStyle w:val="HTMLCite"/>
          <w:rFonts w:ascii="Arial" w:hAnsi="Arial" w:cs="Arial"/>
          <w:color w:val="767676"/>
        </w:rPr>
      </w:pPr>
      <w:hyperlink r:id="rId32" w:history="1">
        <w:r w:rsidRPr="00EB5242">
          <w:rPr>
            <w:rStyle w:val="Hyperlink"/>
            <w:rFonts w:ascii="Arial" w:hAnsi="Arial" w:cs="Arial"/>
          </w:rPr>
          <w:t>www.georgiacivilwar.org/images/guide/Crossroads.pdf</w:t>
        </w:r>
      </w:hyperlink>
    </w:p>
    <w:p w:rsidR="00D534B8" w:rsidRDefault="00D534B8" w:rsidP="00D61C2C"/>
    <w:p w:rsidR="00D534B8" w:rsidRDefault="00D534B8" w:rsidP="00D61C2C"/>
    <w:p w:rsidR="00D534B8" w:rsidRDefault="00D534B8" w:rsidP="00D61C2C"/>
    <w:p w:rsidR="00D534B8" w:rsidRDefault="00D534B8" w:rsidP="00D61C2C">
      <w:hyperlink r:id="rId33" w:history="1">
        <w:r w:rsidRPr="00EB5242">
          <w:rPr>
            <w:rStyle w:val="Hyperlink"/>
          </w:rPr>
          <w:t>http://www.rootsweb.ancestry.com/~gasg/reports/gann.htm</w:t>
        </w:r>
      </w:hyperlink>
    </w:p>
    <w:p w:rsidR="00D534B8" w:rsidRPr="00D534B8" w:rsidRDefault="00D534B8" w:rsidP="00D534B8">
      <w:pPr>
        <w:spacing w:beforeAutospacing="1" w:after="100" w:afterAutospacing="1" w:line="240" w:lineRule="auto"/>
        <w:rPr>
          <w:rFonts w:ascii="Times New Roman" w:eastAsia="Times New Roman" w:hAnsi="Times New Roman" w:cs="Times New Roman"/>
          <w:sz w:val="24"/>
          <w:szCs w:val="24"/>
        </w:rPr>
      </w:pPr>
      <w:r w:rsidRPr="00D534B8">
        <w:rPr>
          <w:rFonts w:ascii="Verdana" w:eastAsia="Times New Roman" w:hAnsi="Verdana" w:cs="Times New Roman"/>
          <w:b/>
          <w:bCs/>
          <w:sz w:val="20"/>
          <w:szCs w:val="20"/>
        </w:rPr>
        <w:t xml:space="preserve">Date: </w:t>
      </w:r>
      <w:r w:rsidRPr="00D534B8">
        <w:rPr>
          <w:rFonts w:ascii="Verdana" w:eastAsia="Times New Roman" w:hAnsi="Verdana" w:cs="Times New Roman"/>
          <w:sz w:val="20"/>
          <w:szCs w:val="20"/>
        </w:rPr>
        <w:t>11/07/00</w:t>
      </w:r>
      <w:r w:rsidRPr="00D534B8">
        <w:rPr>
          <w:rFonts w:ascii="Verdana" w:eastAsia="Times New Roman" w:hAnsi="Verdana" w:cs="Times New Roman"/>
          <w:sz w:val="20"/>
          <w:szCs w:val="20"/>
        </w:rPr>
        <w:br/>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Cemetery: </w:t>
      </w:r>
      <w:r w:rsidRPr="00D534B8">
        <w:rPr>
          <w:rFonts w:ascii="Verdana" w:eastAsia="Times New Roman" w:hAnsi="Verdana" w:cs="Times New Roman"/>
          <w:sz w:val="20"/>
          <w:szCs w:val="20"/>
        </w:rPr>
        <w:t>Gann Family Cemetery (Old</w:t>
      </w:r>
      <w:proofErr w:type="gramStart"/>
      <w:r w:rsidRPr="00D534B8">
        <w:rPr>
          <w:rFonts w:ascii="Verdana" w:eastAsia="Times New Roman" w:hAnsi="Verdana" w:cs="Times New Roman"/>
          <w:sz w:val="20"/>
          <w:szCs w:val="20"/>
        </w:rPr>
        <w:t>)</w:t>
      </w:r>
      <w:proofErr w:type="gramEnd"/>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Street: </w:t>
      </w:r>
      <w:r w:rsidRPr="00D534B8">
        <w:rPr>
          <w:rFonts w:ascii="Verdana" w:eastAsia="Times New Roman" w:hAnsi="Verdana" w:cs="Times New Roman"/>
          <w:sz w:val="20"/>
          <w:szCs w:val="20"/>
        </w:rPr>
        <w:t>Concord at dead end</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City: </w:t>
      </w:r>
      <w:r w:rsidRPr="00D534B8">
        <w:rPr>
          <w:rFonts w:ascii="Verdana" w:eastAsia="Times New Roman" w:hAnsi="Verdana" w:cs="Times New Roman"/>
          <w:sz w:val="20"/>
          <w:szCs w:val="20"/>
        </w:rPr>
        <w:t>Smyrna</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Township:</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County: </w:t>
      </w:r>
      <w:r w:rsidRPr="00D534B8">
        <w:rPr>
          <w:rFonts w:ascii="Verdana" w:eastAsia="Times New Roman" w:hAnsi="Verdana" w:cs="Times New Roman"/>
          <w:sz w:val="20"/>
          <w:szCs w:val="20"/>
        </w:rPr>
        <w:t>Cobb</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State: </w:t>
      </w:r>
      <w:r w:rsidRPr="00D534B8">
        <w:rPr>
          <w:rFonts w:ascii="Verdana" w:eastAsia="Times New Roman" w:hAnsi="Verdana" w:cs="Times New Roman"/>
          <w:sz w:val="20"/>
          <w:szCs w:val="20"/>
        </w:rPr>
        <w:t>Georgia</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Nation: </w:t>
      </w:r>
      <w:r w:rsidRPr="00D534B8">
        <w:rPr>
          <w:rFonts w:ascii="Verdana" w:eastAsia="Times New Roman" w:hAnsi="Verdana" w:cs="Times New Roman"/>
          <w:sz w:val="20"/>
          <w:szCs w:val="20"/>
        </w:rPr>
        <w:t>USA</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Zip: </w:t>
      </w:r>
      <w:r w:rsidRPr="00D534B8">
        <w:rPr>
          <w:rFonts w:ascii="Verdana" w:eastAsia="Times New Roman" w:hAnsi="Verdana" w:cs="Times New Roman"/>
          <w:sz w:val="20"/>
          <w:szCs w:val="20"/>
        </w:rPr>
        <w:t>30060?</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Nearby: </w:t>
      </w:r>
      <w:r w:rsidRPr="00D534B8">
        <w:rPr>
          <w:rFonts w:ascii="Verdana" w:eastAsia="Times New Roman" w:hAnsi="Verdana" w:cs="Times New Roman"/>
          <w:sz w:val="20"/>
          <w:szCs w:val="20"/>
        </w:rPr>
        <w:t>The Old Covered Bridge by Silver Comet Trail</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Land Type: </w:t>
      </w:r>
      <w:r w:rsidRPr="00D534B8">
        <w:rPr>
          <w:rFonts w:ascii="Verdana" w:eastAsia="Times New Roman" w:hAnsi="Verdana" w:cs="Times New Roman"/>
          <w:sz w:val="20"/>
          <w:szCs w:val="20"/>
        </w:rPr>
        <w:t>Private</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Status: </w:t>
      </w:r>
      <w:r w:rsidRPr="00D534B8">
        <w:rPr>
          <w:rFonts w:ascii="Verdana" w:eastAsia="Times New Roman" w:hAnsi="Verdana" w:cs="Times New Roman"/>
          <w:sz w:val="20"/>
          <w:szCs w:val="20"/>
        </w:rPr>
        <w:t>Abandoned</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Accessible: </w:t>
      </w:r>
      <w:r w:rsidRPr="00D534B8">
        <w:rPr>
          <w:rFonts w:ascii="Verdana" w:eastAsia="Times New Roman" w:hAnsi="Verdana" w:cs="Times New Roman"/>
          <w:sz w:val="20"/>
          <w:szCs w:val="20"/>
        </w:rPr>
        <w:t>Unsure</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Unmarked graves: </w:t>
      </w:r>
      <w:r w:rsidRPr="00D534B8">
        <w:rPr>
          <w:rFonts w:ascii="Verdana" w:eastAsia="Times New Roman" w:hAnsi="Verdana" w:cs="Times New Roman"/>
          <w:sz w:val="20"/>
          <w:szCs w:val="20"/>
        </w:rPr>
        <w:t>Yes</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Graves within: </w:t>
      </w:r>
      <w:r w:rsidRPr="00D534B8">
        <w:rPr>
          <w:rFonts w:ascii="Verdana" w:eastAsia="Times New Roman" w:hAnsi="Verdana" w:cs="Times New Roman"/>
          <w:sz w:val="20"/>
          <w:szCs w:val="20"/>
        </w:rPr>
        <w:t>under 20 I think</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Oldest grave</w:t>
      </w:r>
      <w:proofErr w:type="gramStart"/>
      <w:r w:rsidRPr="00D534B8">
        <w:rPr>
          <w:rFonts w:ascii="Verdana" w:eastAsia="Times New Roman" w:hAnsi="Verdana" w:cs="Times New Roman"/>
          <w:b/>
          <w:bCs/>
          <w:sz w:val="20"/>
          <w:szCs w:val="20"/>
        </w:rPr>
        <w:t xml:space="preserve">: </w:t>
      </w:r>
      <w:r w:rsidRPr="00D534B8">
        <w:rPr>
          <w:rFonts w:ascii="Verdana" w:eastAsia="Times New Roman" w:hAnsi="Verdana" w:cs="Times New Roman"/>
          <w:sz w:val="20"/>
          <w:szCs w:val="20"/>
        </w:rPr>
        <w:t>?</w:t>
      </w:r>
      <w:proofErr w:type="gramEnd"/>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Newest grave</w:t>
      </w:r>
      <w:proofErr w:type="gramStart"/>
      <w:r w:rsidRPr="00D534B8">
        <w:rPr>
          <w:rFonts w:ascii="Verdana" w:eastAsia="Times New Roman" w:hAnsi="Verdana" w:cs="Times New Roman"/>
          <w:b/>
          <w:bCs/>
          <w:sz w:val="20"/>
          <w:szCs w:val="20"/>
        </w:rPr>
        <w:t xml:space="preserve">: </w:t>
      </w:r>
      <w:r w:rsidRPr="00D534B8">
        <w:rPr>
          <w:rFonts w:ascii="Verdana" w:eastAsia="Times New Roman" w:hAnsi="Verdana" w:cs="Times New Roman"/>
          <w:sz w:val="20"/>
          <w:szCs w:val="20"/>
        </w:rPr>
        <w:t>?</w:t>
      </w:r>
      <w:proofErr w:type="gramEnd"/>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Records: </w:t>
      </w:r>
      <w:r w:rsidRPr="00D534B8">
        <w:rPr>
          <w:rFonts w:ascii="Verdana" w:eastAsia="Times New Roman" w:hAnsi="Verdana" w:cs="Times New Roman"/>
          <w:sz w:val="20"/>
          <w:szCs w:val="20"/>
        </w:rPr>
        <w:t>Yes</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Inventory: </w:t>
      </w:r>
      <w:r w:rsidRPr="00D534B8">
        <w:rPr>
          <w:rFonts w:ascii="Verdana" w:eastAsia="Times New Roman" w:hAnsi="Verdana" w:cs="Times New Roman"/>
          <w:sz w:val="20"/>
          <w:szCs w:val="20"/>
        </w:rPr>
        <w:t>Yes</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Records location: </w:t>
      </w:r>
      <w:r w:rsidRPr="00D534B8">
        <w:rPr>
          <w:rFonts w:ascii="Verdana" w:eastAsia="Times New Roman" w:hAnsi="Verdana" w:cs="Times New Roman"/>
          <w:sz w:val="20"/>
          <w:szCs w:val="20"/>
        </w:rPr>
        <w:t>I have records and will send a copy if you reply back to this soon.</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Owner: </w:t>
      </w:r>
      <w:r w:rsidRPr="00D534B8">
        <w:rPr>
          <w:rFonts w:ascii="Verdana" w:eastAsia="Times New Roman" w:hAnsi="Verdana" w:cs="Times New Roman"/>
          <w:sz w:val="20"/>
          <w:szCs w:val="20"/>
        </w:rPr>
        <w:t>Cobb County Government</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Condition: </w:t>
      </w:r>
      <w:r w:rsidRPr="00D534B8">
        <w:rPr>
          <w:rFonts w:ascii="Verdana" w:eastAsia="Times New Roman" w:hAnsi="Verdana" w:cs="Times New Roman"/>
          <w:sz w:val="20"/>
          <w:szCs w:val="20"/>
        </w:rPr>
        <w:t>Cemetery destroyed</w:t>
      </w:r>
      <w:r w:rsidRPr="00D534B8">
        <w:rPr>
          <w:rFonts w:ascii="Verdana" w:eastAsia="Times New Roman" w:hAnsi="Verdana" w:cs="Times New Roman"/>
          <w:sz w:val="20"/>
          <w:szCs w:val="20"/>
        </w:rPr>
        <w:br/>
        <w:t>Encroachment</w:t>
      </w:r>
      <w:r w:rsidRPr="00D534B8">
        <w:rPr>
          <w:rFonts w:ascii="Verdana" w:eastAsia="Times New Roman" w:hAnsi="Verdana" w:cs="Times New Roman"/>
          <w:sz w:val="20"/>
          <w:szCs w:val="20"/>
        </w:rPr>
        <w:br/>
        <w:t>Removed Headstones</w:t>
      </w:r>
      <w:r w:rsidRPr="00D534B8">
        <w:rPr>
          <w:rFonts w:ascii="Verdana" w:eastAsia="Times New Roman" w:hAnsi="Verdana" w:cs="Times New Roman"/>
          <w:sz w:val="20"/>
          <w:szCs w:val="20"/>
        </w:rPr>
        <w:br/>
        <w:t>Restricted access</w:t>
      </w:r>
      <w:r w:rsidRPr="00D534B8">
        <w:rPr>
          <w:rFonts w:ascii="Verdana" w:eastAsia="Times New Roman" w:hAnsi="Verdana" w:cs="Times New Roman"/>
          <w:sz w:val="20"/>
          <w:szCs w:val="20"/>
        </w:rPr>
        <w:br/>
        <w:t>Access denied</w:t>
      </w:r>
      <w:r w:rsidRPr="00D534B8">
        <w:rPr>
          <w:rFonts w:ascii="Verdana" w:eastAsia="Times New Roman" w:hAnsi="Verdana" w:cs="Times New Roman"/>
          <w:sz w:val="20"/>
          <w:szCs w:val="20"/>
        </w:rPr>
        <w:br/>
        <w:t>Apathy</w:t>
      </w:r>
      <w:r w:rsidRPr="00D534B8">
        <w:rPr>
          <w:rFonts w:ascii="Verdana" w:eastAsia="Times New Roman" w:hAnsi="Verdana" w:cs="Times New Roman"/>
          <w:sz w:val="20"/>
          <w:szCs w:val="20"/>
        </w:rPr>
        <w:br/>
        <w:t>Broken Headstones</w:t>
      </w:r>
      <w:r w:rsidRPr="00D534B8">
        <w:rPr>
          <w:rFonts w:ascii="Verdana" w:eastAsia="Times New Roman" w:hAnsi="Verdana" w:cs="Times New Roman"/>
          <w:sz w:val="20"/>
          <w:szCs w:val="20"/>
        </w:rPr>
        <w:br/>
        <w:t>Buried Headstones</w:t>
      </w:r>
      <w:r w:rsidRPr="00D534B8">
        <w:rPr>
          <w:rFonts w:ascii="Verdana" w:eastAsia="Times New Roman" w:hAnsi="Verdana" w:cs="Times New Roman"/>
          <w:sz w:val="20"/>
          <w:szCs w:val="20"/>
        </w:rPr>
        <w:br/>
        <w:t>Disintegrating Headstones</w:t>
      </w:r>
      <w:r w:rsidRPr="00D534B8">
        <w:rPr>
          <w:rFonts w:ascii="Verdana" w:eastAsia="Times New Roman" w:hAnsi="Verdana" w:cs="Times New Roman"/>
          <w:sz w:val="20"/>
          <w:szCs w:val="20"/>
        </w:rPr>
        <w:br/>
        <w:t>Fallen Headstones</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Previous contacts: </w:t>
      </w:r>
      <w:r w:rsidRPr="00D534B8">
        <w:rPr>
          <w:rFonts w:ascii="Verdana" w:eastAsia="Times New Roman" w:hAnsi="Verdana" w:cs="Times New Roman"/>
          <w:sz w:val="20"/>
          <w:szCs w:val="20"/>
        </w:rPr>
        <w:t>Parks and Recreation of Cobb co</w:t>
      </w:r>
      <w:proofErr w:type="gramStart"/>
      <w:r w:rsidRPr="00D534B8">
        <w:rPr>
          <w:rFonts w:ascii="Verdana" w:eastAsia="Times New Roman" w:hAnsi="Verdana" w:cs="Times New Roman"/>
          <w:sz w:val="20"/>
          <w:szCs w:val="20"/>
        </w:rPr>
        <w:t>.</w:t>
      </w:r>
      <w:proofErr w:type="gramEnd"/>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Work Status: </w:t>
      </w:r>
      <w:r w:rsidRPr="00D534B8">
        <w:rPr>
          <w:rFonts w:ascii="Verdana" w:eastAsia="Times New Roman" w:hAnsi="Verdana" w:cs="Times New Roman"/>
          <w:sz w:val="20"/>
          <w:szCs w:val="20"/>
        </w:rPr>
        <w:t>The current status of this cemetery is: Unknown</w:t>
      </w:r>
    </w:p>
    <w:p w:rsidR="00D534B8" w:rsidRPr="00D534B8" w:rsidRDefault="00D534B8" w:rsidP="00D534B8">
      <w:pPr>
        <w:spacing w:before="100" w:beforeAutospacing="1" w:after="100" w:afterAutospacing="1" w:line="240" w:lineRule="auto"/>
        <w:rPr>
          <w:rFonts w:ascii="Times New Roman" w:eastAsia="Times New Roman" w:hAnsi="Times New Roman" w:cs="Times New Roman"/>
          <w:sz w:val="24"/>
          <w:szCs w:val="24"/>
        </w:rPr>
      </w:pPr>
      <w:r w:rsidRPr="00D534B8">
        <w:rPr>
          <w:rFonts w:ascii="Verdana" w:eastAsia="Times New Roman" w:hAnsi="Verdana" w:cs="Times New Roman"/>
          <w:b/>
          <w:bCs/>
          <w:sz w:val="20"/>
          <w:szCs w:val="20"/>
        </w:rPr>
        <w:t>Submitted by / Contact for additional Information:</w:t>
      </w:r>
    </w:p>
    <w:p w:rsidR="00D534B8" w:rsidRPr="00D534B8" w:rsidRDefault="00D534B8" w:rsidP="00D534B8">
      <w:pPr>
        <w:spacing w:before="100" w:beforeAutospacing="1" w:after="100" w:afterAutospacing="1" w:line="240" w:lineRule="auto"/>
        <w:rPr>
          <w:rFonts w:ascii="Times New Roman" w:eastAsia="Times New Roman" w:hAnsi="Times New Roman" w:cs="Times New Roman"/>
          <w:sz w:val="24"/>
          <w:szCs w:val="24"/>
        </w:rPr>
      </w:pPr>
      <w:proofErr w:type="gramStart"/>
      <w:r w:rsidRPr="00D534B8">
        <w:rPr>
          <w:rFonts w:ascii="Verdana" w:eastAsia="Times New Roman" w:hAnsi="Verdana" w:cs="Times New Roman"/>
          <w:b/>
          <w:bCs/>
          <w:sz w:val="20"/>
          <w:szCs w:val="20"/>
        </w:rPr>
        <w:t>name</w:t>
      </w:r>
      <w:proofErr w:type="gramEnd"/>
      <w:r w:rsidRPr="00D534B8">
        <w:rPr>
          <w:rFonts w:ascii="Verdana" w:eastAsia="Times New Roman" w:hAnsi="Verdana" w:cs="Times New Roman"/>
          <w:b/>
          <w:bCs/>
          <w:sz w:val="20"/>
          <w:szCs w:val="20"/>
        </w:rPr>
        <w:t xml:space="preserve">: </w:t>
      </w:r>
      <w:r w:rsidRPr="00D534B8">
        <w:rPr>
          <w:rFonts w:ascii="Verdana" w:eastAsia="Times New Roman" w:hAnsi="Verdana" w:cs="Times New Roman"/>
          <w:sz w:val="20"/>
          <w:szCs w:val="20"/>
        </w:rPr>
        <w:t>John Duncan</w:t>
      </w:r>
      <w:r w:rsidRPr="00D534B8">
        <w:rPr>
          <w:rFonts w:ascii="Verdana" w:eastAsia="Times New Roman" w:hAnsi="Verdana" w:cs="Times New Roman"/>
          <w:sz w:val="20"/>
          <w:szCs w:val="20"/>
        </w:rPr>
        <w:br/>
      </w:r>
      <w:r w:rsidRPr="00D534B8">
        <w:rPr>
          <w:rFonts w:ascii="Verdana" w:eastAsia="Times New Roman" w:hAnsi="Verdana" w:cs="Times New Roman"/>
          <w:b/>
          <w:bCs/>
          <w:sz w:val="20"/>
          <w:szCs w:val="20"/>
        </w:rPr>
        <w:t xml:space="preserve">Email: </w:t>
      </w:r>
      <w:r w:rsidRPr="00D534B8">
        <w:rPr>
          <w:rFonts w:ascii="Verdana" w:eastAsia="Times New Roman" w:hAnsi="Verdana" w:cs="Times New Roman"/>
          <w:sz w:val="20"/>
          <w:szCs w:val="20"/>
        </w:rPr>
        <w:t>Robinredcap@hotmail.com</w:t>
      </w:r>
      <w:r w:rsidRPr="00D534B8">
        <w:rPr>
          <w:rFonts w:ascii="Times New Roman" w:eastAsia="Times New Roman" w:hAnsi="Times New Roman" w:cs="Times New Roman"/>
          <w:sz w:val="24"/>
          <w:szCs w:val="24"/>
        </w:rPr>
        <w:t xml:space="preserve"> </w:t>
      </w:r>
    </w:p>
    <w:p w:rsidR="00D534B8" w:rsidRDefault="00D534B8" w:rsidP="00D61C2C"/>
    <w:p w:rsidR="00D61C2C" w:rsidRDefault="00D61C2C" w:rsidP="00D61C2C"/>
    <w:p w:rsidR="00D534B8" w:rsidRDefault="00D534B8" w:rsidP="00D61C2C"/>
    <w:p w:rsidR="00D534B8" w:rsidRDefault="00D534B8" w:rsidP="00D61C2C"/>
    <w:p w:rsidR="00D534B8" w:rsidRDefault="00D534B8" w:rsidP="00D61C2C"/>
    <w:p w:rsidR="00406ACE" w:rsidRDefault="00406ACE" w:rsidP="00D534B8">
      <w:pPr>
        <w:shd w:val="clear" w:color="auto" w:fill="FFFFFF"/>
        <w:spacing w:before="100" w:beforeAutospacing="1" w:after="100" w:afterAutospacing="1" w:line="240" w:lineRule="auto"/>
        <w:rPr>
          <w:rFonts w:ascii="Arial" w:eastAsia="Times New Roman" w:hAnsi="Arial" w:cs="Arial"/>
          <w:color w:val="660000"/>
          <w:sz w:val="20"/>
          <w:szCs w:val="20"/>
        </w:rPr>
      </w:pPr>
    </w:p>
    <w:p w:rsidR="00406ACE" w:rsidRDefault="00406ACE" w:rsidP="00D534B8">
      <w:pPr>
        <w:shd w:val="clear" w:color="auto" w:fill="FFFFFF"/>
        <w:spacing w:before="100" w:beforeAutospacing="1" w:after="100" w:afterAutospacing="1" w:line="240" w:lineRule="auto"/>
        <w:rPr>
          <w:rFonts w:ascii="Arial" w:eastAsia="Times New Roman" w:hAnsi="Arial" w:cs="Arial"/>
          <w:color w:val="660000"/>
          <w:sz w:val="20"/>
          <w:szCs w:val="20"/>
        </w:rPr>
      </w:pPr>
      <w:r w:rsidRPr="00406ACE">
        <w:rPr>
          <w:rFonts w:ascii="Arial" w:eastAsia="Times New Roman" w:hAnsi="Arial" w:cs="Arial"/>
          <w:color w:val="660000"/>
          <w:sz w:val="20"/>
          <w:szCs w:val="20"/>
        </w:rPr>
        <w:t>http://www.newhorizonsgenealogicalservices.com/1840-census-of-pensioners-georgia.htm</w:t>
      </w:r>
    </w:p>
    <w:p w:rsidR="00D534B8" w:rsidRPr="00D534B8" w:rsidRDefault="00D534B8" w:rsidP="00D534B8">
      <w:pPr>
        <w:shd w:val="clear" w:color="auto" w:fill="FFFFFF"/>
        <w:spacing w:before="100" w:beforeAutospacing="1" w:after="100" w:afterAutospacing="1" w:line="240" w:lineRule="auto"/>
        <w:rPr>
          <w:rFonts w:ascii="Arial" w:eastAsia="Times New Roman" w:hAnsi="Arial" w:cs="Arial"/>
          <w:color w:val="660000"/>
          <w:sz w:val="20"/>
          <w:szCs w:val="20"/>
        </w:rPr>
      </w:pPr>
      <w:r w:rsidRPr="00D534B8">
        <w:rPr>
          <w:rFonts w:ascii="Arial" w:eastAsia="Times New Roman" w:hAnsi="Arial" w:cs="Arial"/>
          <w:color w:val="660000"/>
          <w:sz w:val="20"/>
          <w:szCs w:val="20"/>
        </w:rPr>
        <w:t xml:space="preserve">The </w:t>
      </w:r>
      <w:r w:rsidRPr="00D534B8">
        <w:rPr>
          <w:rFonts w:ascii="Arial" w:eastAsia="Times New Roman" w:hAnsi="Arial" w:cs="Arial"/>
          <w:b/>
          <w:bCs/>
          <w:color w:val="660000"/>
          <w:sz w:val="20"/>
          <w:szCs w:val="20"/>
        </w:rPr>
        <w:t>Georgia 1840 Census of Pensioners</w:t>
      </w:r>
      <w:r w:rsidRPr="00D534B8">
        <w:rPr>
          <w:rFonts w:ascii="Arial" w:eastAsia="Times New Roman" w:hAnsi="Arial" w:cs="Arial"/>
          <w:color w:val="660000"/>
          <w:sz w:val="20"/>
          <w:szCs w:val="20"/>
        </w:rPr>
        <w:t xml:space="preserve"> for Revolutionary or Military Services with their names, ages, and places of residence, as returned by the marshals of the several Judicial Districts, under the act for taking the </w:t>
      </w:r>
      <w:r w:rsidRPr="00D534B8">
        <w:rPr>
          <w:rFonts w:ascii="Arial" w:eastAsia="Times New Roman" w:hAnsi="Arial" w:cs="Arial"/>
          <w:b/>
          <w:bCs/>
          <w:color w:val="660000"/>
          <w:sz w:val="20"/>
          <w:szCs w:val="20"/>
        </w:rPr>
        <w:t>sixth census</w:t>
      </w:r>
      <w:r w:rsidRPr="00D534B8">
        <w:rPr>
          <w:rFonts w:ascii="Arial" w:eastAsia="Times New Roman" w:hAnsi="Arial" w:cs="Arial"/>
          <w:color w:val="660000"/>
          <w:sz w:val="20"/>
          <w:szCs w:val="20"/>
        </w:rPr>
        <w:t xml:space="preserve">. </w:t>
      </w:r>
    </w:p>
    <w:p w:rsidR="00D534B8" w:rsidRPr="00D534B8" w:rsidRDefault="00D534B8" w:rsidP="00D53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50"/>
        <w:rPr>
          <w:rFonts w:ascii="Courier New" w:eastAsia="Times New Roman" w:hAnsi="Courier New" w:cs="Courier New"/>
          <w:color w:val="660000"/>
          <w:sz w:val="20"/>
          <w:szCs w:val="20"/>
        </w:rPr>
      </w:pPr>
    </w:p>
    <w:p w:rsidR="00D534B8" w:rsidRPr="00D534B8" w:rsidRDefault="00D534B8" w:rsidP="00D53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50"/>
        <w:rPr>
          <w:rFonts w:ascii="Courier New" w:eastAsia="Times New Roman" w:hAnsi="Courier New" w:cs="Courier New"/>
          <w:b/>
          <w:bCs/>
          <w:color w:val="660000"/>
          <w:sz w:val="20"/>
          <w:szCs w:val="20"/>
        </w:rPr>
      </w:pPr>
      <w:r w:rsidRPr="00D534B8">
        <w:rPr>
          <w:rFonts w:ascii="Courier New" w:eastAsia="Times New Roman" w:hAnsi="Courier New" w:cs="Courier New"/>
          <w:b/>
          <w:bCs/>
          <w:color w:val="660000"/>
          <w:sz w:val="20"/>
          <w:szCs w:val="20"/>
        </w:rPr>
        <w:tab/>
      </w:r>
      <w:r w:rsidRPr="00D534B8">
        <w:rPr>
          <w:rFonts w:ascii="Courier New" w:eastAsia="Times New Roman" w:hAnsi="Courier New" w:cs="Courier New"/>
          <w:b/>
          <w:bCs/>
          <w:color w:val="660000"/>
          <w:sz w:val="20"/>
          <w:szCs w:val="20"/>
        </w:rPr>
        <w:tab/>
      </w:r>
      <w:r w:rsidRPr="00D534B8">
        <w:rPr>
          <w:rFonts w:ascii="Courier New" w:eastAsia="Times New Roman" w:hAnsi="Courier New" w:cs="Courier New"/>
          <w:b/>
          <w:bCs/>
          <w:color w:val="660000"/>
          <w:sz w:val="20"/>
          <w:szCs w:val="20"/>
        </w:rPr>
        <w:tab/>
      </w:r>
      <w:r w:rsidRPr="00D534B8">
        <w:rPr>
          <w:rFonts w:ascii="Courier New" w:eastAsia="Times New Roman" w:hAnsi="Courier New" w:cs="Courier New"/>
          <w:b/>
          <w:bCs/>
          <w:color w:val="660000"/>
          <w:sz w:val="20"/>
          <w:szCs w:val="20"/>
        </w:rPr>
        <w:tab/>
        <w:t>Head of family,</w:t>
      </w:r>
    </w:p>
    <w:p w:rsidR="00D534B8" w:rsidRPr="00D534B8" w:rsidRDefault="00D534B8" w:rsidP="00D53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50"/>
        <w:rPr>
          <w:rFonts w:ascii="Courier New" w:eastAsia="Times New Roman" w:hAnsi="Courier New" w:cs="Courier New"/>
          <w:color w:val="660000"/>
          <w:sz w:val="20"/>
          <w:szCs w:val="20"/>
        </w:rPr>
      </w:pPr>
      <w:r w:rsidRPr="00D534B8">
        <w:rPr>
          <w:rFonts w:ascii="Courier New" w:eastAsia="Times New Roman" w:hAnsi="Courier New" w:cs="Courier New"/>
          <w:b/>
          <w:bCs/>
          <w:color w:val="660000"/>
          <w:sz w:val="20"/>
          <w:szCs w:val="20"/>
          <w:u w:val="single"/>
        </w:rPr>
        <w:t>Name</w:t>
      </w:r>
      <w:r w:rsidRPr="00D534B8">
        <w:rPr>
          <w:rFonts w:ascii="Courier New" w:eastAsia="Times New Roman" w:hAnsi="Courier New" w:cs="Courier New"/>
          <w:b/>
          <w:bCs/>
          <w:color w:val="660000"/>
          <w:sz w:val="20"/>
          <w:szCs w:val="20"/>
        </w:rPr>
        <w:tab/>
      </w:r>
      <w:r w:rsidRPr="00D534B8">
        <w:rPr>
          <w:rFonts w:ascii="Courier New" w:eastAsia="Times New Roman" w:hAnsi="Courier New" w:cs="Courier New"/>
          <w:b/>
          <w:bCs/>
          <w:color w:val="660000"/>
          <w:sz w:val="20"/>
          <w:szCs w:val="20"/>
        </w:rPr>
        <w:tab/>
      </w:r>
      <w:r w:rsidRPr="00D534B8">
        <w:rPr>
          <w:rFonts w:ascii="Courier New" w:eastAsia="Times New Roman" w:hAnsi="Courier New" w:cs="Courier New"/>
          <w:b/>
          <w:bCs/>
          <w:color w:val="660000"/>
          <w:sz w:val="20"/>
          <w:szCs w:val="20"/>
        </w:rPr>
        <w:tab/>
      </w:r>
      <w:r w:rsidRPr="00D534B8">
        <w:rPr>
          <w:rFonts w:ascii="Courier New" w:eastAsia="Times New Roman" w:hAnsi="Courier New" w:cs="Courier New"/>
          <w:b/>
          <w:bCs/>
          <w:color w:val="660000"/>
          <w:sz w:val="20"/>
          <w:szCs w:val="20"/>
          <w:u w:val="single"/>
        </w:rPr>
        <w:t>Age</w:t>
      </w:r>
      <w:r w:rsidRPr="00D534B8">
        <w:rPr>
          <w:rFonts w:ascii="Courier New" w:eastAsia="Times New Roman" w:hAnsi="Courier New" w:cs="Courier New"/>
          <w:b/>
          <w:bCs/>
          <w:color w:val="660000"/>
          <w:sz w:val="20"/>
          <w:szCs w:val="20"/>
        </w:rPr>
        <w:tab/>
      </w:r>
      <w:r w:rsidRPr="00D534B8">
        <w:rPr>
          <w:rFonts w:ascii="Courier New" w:eastAsia="Times New Roman" w:hAnsi="Courier New" w:cs="Courier New"/>
          <w:b/>
          <w:bCs/>
          <w:color w:val="660000"/>
          <w:sz w:val="20"/>
          <w:szCs w:val="20"/>
          <w:u w:val="single"/>
        </w:rPr>
        <w:t>with whom residing</w:t>
      </w:r>
    </w:p>
    <w:p w:rsidR="00D534B8" w:rsidRDefault="00D534B8" w:rsidP="00D61C2C"/>
    <w:p w:rsidR="00D534B8" w:rsidRDefault="00D534B8" w:rsidP="00D61C2C">
      <w:pPr>
        <w:rPr>
          <w:color w:val="660000"/>
        </w:rPr>
      </w:pPr>
      <w:r>
        <w:rPr>
          <w:color w:val="660000"/>
        </w:rPr>
        <w:t xml:space="preserve">John </w:t>
      </w:r>
      <w:proofErr w:type="spellStart"/>
      <w:r>
        <w:rPr>
          <w:color w:val="660000"/>
        </w:rPr>
        <w:t>Sumers</w:t>
      </w:r>
      <w:proofErr w:type="spellEnd"/>
      <w:r>
        <w:rPr>
          <w:color w:val="660000"/>
        </w:rPr>
        <w:tab/>
      </w:r>
      <w:r>
        <w:rPr>
          <w:color w:val="660000"/>
        </w:rPr>
        <w:tab/>
        <w:t>77</w:t>
      </w:r>
      <w:r>
        <w:rPr>
          <w:color w:val="660000"/>
        </w:rPr>
        <w:tab/>
        <w:t>William Gann</w:t>
      </w:r>
    </w:p>
    <w:p w:rsidR="00406ACE" w:rsidRDefault="00406ACE" w:rsidP="00D61C2C">
      <w:pPr>
        <w:rPr>
          <w:color w:val="660000"/>
        </w:rPr>
      </w:pPr>
    </w:p>
    <w:p w:rsidR="00406ACE" w:rsidRDefault="00406ACE" w:rsidP="00D61C2C">
      <w:hyperlink r:id="rId34" w:history="1">
        <w:r w:rsidRPr="00EB5242">
          <w:rPr>
            <w:rStyle w:val="Hyperlink"/>
          </w:rPr>
          <w:t>http://www.hmdb.org/marker.asp?marker=29693</w:t>
        </w:r>
      </w:hyperlink>
    </w:p>
    <w:p w:rsidR="00406ACE" w:rsidRDefault="00406ACE" w:rsidP="00D61C2C">
      <w:r>
        <w:rPr>
          <w:rFonts w:ascii="Arial" w:hAnsi="Arial" w:cs="Arial"/>
          <w:noProof/>
          <w:color w:val="FFCC00"/>
          <w:sz w:val="17"/>
          <w:szCs w:val="17"/>
        </w:rPr>
        <w:drawing>
          <wp:inline distT="0" distB="0" distL="0" distR="0">
            <wp:extent cx="3609975" cy="3800475"/>
            <wp:effectExtent l="19050" t="0" r="9525" b="0"/>
            <wp:docPr id="25" name="Picture 25" descr="The Alexander Eaton House: Hood’s Headquarters Marker Photo, Click for full size">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Alexander Eaton House: Hood’s Headquarters Marker Photo, Click for full size">
                      <a:hlinkClick r:id="rId35" tgtFrame="_blank"/>
                    </pic:cNvPr>
                    <pic:cNvPicPr>
                      <a:picLocks noChangeAspect="1" noChangeArrowheads="1"/>
                    </pic:cNvPicPr>
                  </pic:nvPicPr>
                  <pic:blipFill>
                    <a:blip r:embed="rId36" cstate="print"/>
                    <a:srcRect/>
                    <a:stretch>
                      <a:fillRect/>
                    </a:stretch>
                  </pic:blipFill>
                  <pic:spPr bwMode="auto">
                    <a:xfrm>
                      <a:off x="0" y="0"/>
                      <a:ext cx="3609975" cy="3800475"/>
                    </a:xfrm>
                    <a:prstGeom prst="rect">
                      <a:avLst/>
                    </a:prstGeom>
                    <a:noFill/>
                    <a:ln w="9525">
                      <a:noFill/>
                      <a:miter lim="800000"/>
                      <a:headEnd/>
                      <a:tailEnd/>
                    </a:ln>
                  </pic:spPr>
                </pic:pic>
              </a:graphicData>
            </a:graphic>
          </wp:inline>
        </w:drawing>
      </w:r>
    </w:p>
    <w:p w:rsidR="00406ACE" w:rsidRDefault="00406ACE" w:rsidP="00406ACE"/>
    <w:p w:rsidR="00406ACE" w:rsidRDefault="00406ACE" w:rsidP="00406ACE">
      <w:pPr>
        <w:tabs>
          <w:tab w:val="left" w:pos="6150"/>
        </w:tabs>
      </w:pPr>
      <w:r>
        <w:tab/>
      </w:r>
    </w:p>
    <w:tbl>
      <w:tblPr>
        <w:tblW w:w="5000" w:type="pct"/>
        <w:tblCellSpacing w:w="15" w:type="dxa"/>
        <w:tblCellMar>
          <w:top w:w="15" w:type="dxa"/>
          <w:left w:w="15" w:type="dxa"/>
          <w:bottom w:w="15" w:type="dxa"/>
          <w:right w:w="15" w:type="dxa"/>
        </w:tblCellMar>
        <w:tblLook w:val="04A0"/>
      </w:tblPr>
      <w:tblGrid>
        <w:gridCol w:w="9450"/>
      </w:tblGrid>
      <w:tr w:rsidR="00406ACE" w:rsidRPr="00406ACE">
        <w:trPr>
          <w:tblCellSpacing w:w="15" w:type="dxa"/>
        </w:trPr>
        <w:tc>
          <w:tcPr>
            <w:tcW w:w="0" w:type="auto"/>
            <w:shd w:val="clear" w:color="auto" w:fill="FFFFFF"/>
            <w:tcMar>
              <w:top w:w="150" w:type="dxa"/>
              <w:left w:w="15" w:type="dxa"/>
              <w:bottom w:w="225" w:type="dxa"/>
              <w:right w:w="15" w:type="dxa"/>
            </w:tcMar>
            <w:hideMark/>
          </w:tcPr>
          <w:p w:rsidR="00406ACE" w:rsidRPr="00406ACE" w:rsidRDefault="00406ACE" w:rsidP="00406ACE">
            <w:pPr>
              <w:spacing w:after="0" w:line="240" w:lineRule="auto"/>
              <w:jc w:val="center"/>
              <w:rPr>
                <w:rFonts w:ascii="Garamond" w:eastAsia="Times New Roman" w:hAnsi="Garamond" w:cs="Times New Roman"/>
                <w:b/>
                <w:bCs/>
                <w:color w:val="FFA500"/>
                <w:sz w:val="42"/>
                <w:szCs w:val="42"/>
              </w:rPr>
            </w:pPr>
            <w:r w:rsidRPr="00406ACE">
              <w:rPr>
                <w:rFonts w:ascii="Garamond" w:eastAsia="Times New Roman" w:hAnsi="Garamond" w:cs="Times New Roman"/>
                <w:b/>
                <w:bCs/>
                <w:color w:val="FFA500"/>
                <w:sz w:val="42"/>
                <w:szCs w:val="42"/>
              </w:rPr>
              <w:t xml:space="preserve">The Alexander Eaton House: Hood’s </w:t>
            </w:r>
            <w:proofErr w:type="spellStart"/>
            <w:r w:rsidRPr="00406ACE">
              <w:rPr>
                <w:rFonts w:ascii="Garamond" w:eastAsia="Times New Roman" w:hAnsi="Garamond" w:cs="Times New Roman"/>
                <w:b/>
                <w:bCs/>
                <w:color w:val="FFA500"/>
                <w:sz w:val="42"/>
                <w:szCs w:val="42"/>
              </w:rPr>
              <w:t>H'dq'rs</w:t>
            </w:r>
            <w:proofErr w:type="spellEnd"/>
            <w:r w:rsidRPr="00406ACE">
              <w:rPr>
                <w:rFonts w:ascii="Garamond" w:eastAsia="Times New Roman" w:hAnsi="Garamond" w:cs="Times New Roman"/>
                <w:b/>
                <w:bCs/>
                <w:color w:val="FFA500"/>
                <w:sz w:val="42"/>
                <w:szCs w:val="42"/>
              </w:rPr>
              <w:t xml:space="preserve">. </w:t>
            </w:r>
          </w:p>
        </w:tc>
      </w:tr>
      <w:tr w:rsidR="00406ACE" w:rsidRPr="00406ACE">
        <w:trPr>
          <w:tblCellSpacing w:w="15" w:type="dxa"/>
        </w:trPr>
        <w:tc>
          <w:tcPr>
            <w:tcW w:w="0" w:type="auto"/>
            <w:shd w:val="clear" w:color="auto" w:fill="FFFFFF"/>
            <w:tcMar>
              <w:top w:w="15" w:type="dxa"/>
              <w:left w:w="150" w:type="dxa"/>
              <w:bottom w:w="15" w:type="dxa"/>
              <w:right w:w="15" w:type="dxa"/>
            </w:tcMar>
            <w:hideMark/>
          </w:tcPr>
          <w:tbl>
            <w:tblPr>
              <w:tblpPr w:leftFromText="45" w:rightFromText="45" w:vertAnchor="text" w:tblpXSpec="right" w:tblpYSpec="center"/>
              <w:tblW w:w="5985" w:type="dxa"/>
              <w:tblCellSpacing w:w="0" w:type="dxa"/>
              <w:tblCellMar>
                <w:left w:w="0" w:type="dxa"/>
                <w:right w:w="0" w:type="dxa"/>
              </w:tblCellMar>
              <w:tblLook w:val="04A0"/>
            </w:tblPr>
            <w:tblGrid>
              <w:gridCol w:w="150"/>
              <w:gridCol w:w="5790"/>
              <w:gridCol w:w="45"/>
            </w:tblGrid>
            <w:tr w:rsidR="00406ACE" w:rsidRPr="00406ACE">
              <w:trPr>
                <w:trHeight w:val="75"/>
                <w:tblCellSpacing w:w="0" w:type="dxa"/>
              </w:trPr>
              <w:tc>
                <w:tcPr>
                  <w:tcW w:w="0" w:type="auto"/>
                  <w:gridSpan w:val="3"/>
                  <w:shd w:val="clear" w:color="auto" w:fill="FFFFFF"/>
                  <w:vAlign w:val="center"/>
                  <w:hideMark/>
                </w:tcPr>
                <w:p w:rsidR="00406ACE" w:rsidRPr="00406ACE" w:rsidRDefault="00406ACE" w:rsidP="00406ACE">
                  <w:pPr>
                    <w:spacing w:after="0" w:line="75" w:lineRule="atLeast"/>
                    <w:rPr>
                      <w:rFonts w:ascii="Arial" w:eastAsia="Times New Roman" w:hAnsi="Arial" w:cs="Arial"/>
                      <w:color w:val="111111"/>
                      <w:sz w:val="19"/>
                      <w:szCs w:val="19"/>
                    </w:rPr>
                  </w:pPr>
                  <w:r w:rsidRPr="00406ACE">
                    <w:rPr>
                      <w:rFonts w:ascii="Arial" w:eastAsia="Times New Roman" w:hAnsi="Arial" w:cs="Arial"/>
                      <w:color w:val="111111"/>
                      <w:sz w:val="19"/>
                      <w:szCs w:val="19"/>
                    </w:rPr>
                    <w:t> </w:t>
                  </w:r>
                </w:p>
              </w:tc>
            </w:tr>
            <w:tr w:rsidR="00406ACE" w:rsidRPr="00406ACE">
              <w:trPr>
                <w:tblCellSpacing w:w="0" w:type="dxa"/>
              </w:trPr>
              <w:tc>
                <w:tcPr>
                  <w:tcW w:w="150" w:type="dxa"/>
                  <w:vMerge w:val="restart"/>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center"/>
                    <w:tblCellSpacing w:w="0" w:type="dxa"/>
                    <w:tblCellMar>
                      <w:left w:w="0" w:type="dxa"/>
                      <w:right w:w="0" w:type="dxa"/>
                    </w:tblCellMar>
                    <w:tblLook w:val="04A0"/>
                  </w:tblPr>
                  <w:tblGrid>
                    <w:gridCol w:w="30"/>
                    <w:gridCol w:w="5730"/>
                    <w:gridCol w:w="30"/>
                  </w:tblGrid>
                  <w:tr w:rsidR="00406ACE" w:rsidRPr="00406ACE">
                    <w:trPr>
                      <w:tblCellSpacing w:w="0" w:type="dxa"/>
                      <w:jc w:val="center"/>
                    </w:trPr>
                    <w:tc>
                      <w:tcPr>
                        <w:tcW w:w="150" w:type="dxa"/>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p w:rsidR="00406ACE" w:rsidRPr="00406ACE" w:rsidRDefault="00406ACE" w:rsidP="00406ACE">
                        <w:pPr>
                          <w:spacing w:after="0" w:line="240" w:lineRule="auto"/>
                          <w:jc w:val="right"/>
                          <w:rPr>
                            <w:rFonts w:ascii="Arial" w:eastAsia="Times New Roman" w:hAnsi="Arial" w:cs="Arial"/>
                            <w:color w:val="111111"/>
                            <w:sz w:val="17"/>
                            <w:szCs w:val="17"/>
                          </w:rPr>
                        </w:pPr>
                        <w:r>
                          <w:rPr>
                            <w:rFonts w:ascii="Arial" w:eastAsia="Times New Roman" w:hAnsi="Arial" w:cs="Arial"/>
                            <w:noProof/>
                            <w:color w:val="FFCC00"/>
                            <w:sz w:val="17"/>
                            <w:szCs w:val="17"/>
                          </w:rPr>
                          <w:drawing>
                            <wp:inline distT="0" distB="0" distL="0" distR="0">
                              <wp:extent cx="3609975" cy="3800475"/>
                              <wp:effectExtent l="19050" t="0" r="9525" b="0"/>
                              <wp:docPr id="28" name="Picture 28" descr="The Alexander Eaton House: Hood’s Headquarters Marker Photo, Click for full size">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Alexander Eaton House: Hood’s Headquarters Marker Photo, Click for full size">
                                        <a:hlinkClick r:id="rId35" tgtFrame="_blank"/>
                                      </pic:cNvPr>
                                      <pic:cNvPicPr>
                                        <a:picLocks noChangeAspect="1" noChangeArrowheads="1"/>
                                      </pic:cNvPicPr>
                                    </pic:nvPicPr>
                                    <pic:blipFill>
                                      <a:blip r:embed="rId36" cstate="print"/>
                                      <a:srcRect/>
                                      <a:stretch>
                                        <a:fillRect/>
                                      </a:stretch>
                                    </pic:blipFill>
                                    <pic:spPr bwMode="auto">
                                      <a:xfrm>
                                        <a:off x="0" y="0"/>
                                        <a:ext cx="3609975" cy="3800475"/>
                                      </a:xfrm>
                                      <a:prstGeom prst="rect">
                                        <a:avLst/>
                                      </a:prstGeom>
                                      <a:noFill/>
                                      <a:ln w="9525">
                                        <a:noFill/>
                                        <a:miter lim="800000"/>
                                        <a:headEnd/>
                                        <a:tailEnd/>
                                      </a:ln>
                                    </pic:spPr>
                                  </pic:pic>
                                </a:graphicData>
                              </a:graphic>
                            </wp:inline>
                          </w:drawing>
                        </w:r>
                        <w:r w:rsidRPr="00406ACE">
                          <w:rPr>
                            <w:rFonts w:ascii="Arial" w:eastAsia="Times New Roman" w:hAnsi="Arial" w:cs="Arial"/>
                            <w:color w:val="111111"/>
                            <w:sz w:val="17"/>
                            <w:szCs w:val="17"/>
                          </w:rPr>
                          <w:br/>
                          <w:t>By David Seibert, April 1, 2010</w:t>
                        </w:r>
                      </w:p>
                    </w:tc>
                    <w:tc>
                      <w:tcPr>
                        <w:tcW w:w="150" w:type="dxa"/>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bl>
                <w:p w:rsidR="00406ACE" w:rsidRPr="00406ACE" w:rsidRDefault="00406ACE" w:rsidP="00406ACE">
                  <w:pPr>
                    <w:spacing w:after="0" w:line="240" w:lineRule="auto"/>
                    <w:jc w:val="center"/>
                    <w:rPr>
                      <w:rFonts w:ascii="Arial" w:eastAsia="Times New Roman" w:hAnsi="Arial" w:cs="Arial"/>
                      <w:color w:val="111111"/>
                      <w:sz w:val="17"/>
                      <w:szCs w:val="17"/>
                    </w:rPr>
                  </w:pPr>
                </w:p>
              </w:tc>
              <w:tc>
                <w:tcPr>
                  <w:tcW w:w="45" w:type="dxa"/>
                  <w:vMerge w:val="restart"/>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r w:rsidR="00406ACE" w:rsidRPr="00406ACE">
              <w:trPr>
                <w:tblCellSpacing w:w="0" w:type="dxa"/>
              </w:trPr>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p w:rsidR="00406ACE" w:rsidRPr="00406ACE" w:rsidRDefault="00406ACE" w:rsidP="00406ACE">
                  <w:pPr>
                    <w:spacing w:after="0" w:line="240" w:lineRule="auto"/>
                    <w:jc w:val="center"/>
                    <w:rPr>
                      <w:rFonts w:ascii="Arial" w:eastAsia="Times New Roman" w:hAnsi="Arial" w:cs="Arial"/>
                      <w:color w:val="111111"/>
                      <w:sz w:val="19"/>
                      <w:szCs w:val="19"/>
                    </w:rPr>
                  </w:pPr>
                  <w:r w:rsidRPr="00406ACE">
                    <w:rPr>
                      <w:rFonts w:ascii="Arial" w:eastAsia="Times New Roman" w:hAnsi="Arial" w:cs="Arial"/>
                      <w:b/>
                      <w:bCs/>
                      <w:color w:val="111111"/>
                      <w:sz w:val="19"/>
                      <w:szCs w:val="19"/>
                    </w:rPr>
                    <w:t>1. The Alexander Eaton House: Hood’s Headquarters Marker</w:t>
                  </w:r>
                </w:p>
              </w:tc>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r w:rsidR="00406ACE" w:rsidRPr="00406ACE">
              <w:trPr>
                <w:trHeight w:val="150"/>
                <w:tblCellSpacing w:w="0" w:type="dxa"/>
              </w:trPr>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406ACE" w:rsidRPr="00406ACE" w:rsidRDefault="00406ACE" w:rsidP="00406ACE">
                  <w:pPr>
                    <w:spacing w:after="0" w:line="150" w:lineRule="atLeast"/>
                    <w:rPr>
                      <w:rFonts w:ascii="Arial" w:eastAsia="Times New Roman" w:hAnsi="Arial" w:cs="Arial"/>
                      <w:color w:val="111111"/>
                      <w:sz w:val="19"/>
                      <w:szCs w:val="19"/>
                    </w:rPr>
                  </w:pPr>
                  <w:r w:rsidRPr="00406ACE">
                    <w:rPr>
                      <w:rFonts w:ascii="Arial" w:eastAsia="Times New Roman" w:hAnsi="Arial" w:cs="Arial"/>
                      <w:color w:val="111111"/>
                      <w:sz w:val="19"/>
                      <w:szCs w:val="19"/>
                    </w:rPr>
                    <w:t> </w:t>
                  </w:r>
                </w:p>
              </w:tc>
            </w:tr>
          </w:tbl>
          <w:p w:rsidR="00406ACE" w:rsidRPr="00406ACE" w:rsidRDefault="00406ACE" w:rsidP="00406ACE">
            <w:pPr>
              <w:spacing w:after="0" w:line="348" w:lineRule="auto"/>
              <w:rPr>
                <w:rFonts w:ascii="Garamond" w:eastAsia="Times New Roman" w:hAnsi="Garamond" w:cs="Times New Roman"/>
                <w:color w:val="111111"/>
                <w:sz w:val="24"/>
                <w:szCs w:val="24"/>
              </w:rPr>
            </w:pPr>
            <w:r w:rsidRPr="00406ACE">
              <w:rPr>
                <w:rFonts w:ascii="Garamond" w:eastAsia="Times New Roman" w:hAnsi="Garamond" w:cs="Times New Roman"/>
                <w:b/>
                <w:bCs/>
                <w:color w:val="FFA500"/>
                <w:sz w:val="36"/>
              </w:rPr>
              <w:t xml:space="preserve">Inscription. </w:t>
            </w:r>
            <w:r w:rsidRPr="00406ACE">
              <w:rPr>
                <w:rFonts w:ascii="Garamond" w:eastAsia="Times New Roman" w:hAnsi="Garamond" w:cs="Times New Roman"/>
                <w:color w:val="111111"/>
                <w:sz w:val="24"/>
                <w:szCs w:val="24"/>
              </w:rPr>
              <w:t xml:space="preserve">S. on this rd., .8 mi. stands the ante-bellum residence of Alexander Eaton (1809-1905). July 3, 4, 5, 1864, the </w:t>
            </w:r>
            <w:proofErr w:type="spellStart"/>
            <w:r w:rsidRPr="00406ACE">
              <w:rPr>
                <w:rFonts w:ascii="Garamond" w:eastAsia="Times New Roman" w:hAnsi="Garamond" w:cs="Times New Roman"/>
                <w:color w:val="111111"/>
                <w:sz w:val="24"/>
                <w:szCs w:val="24"/>
              </w:rPr>
              <w:t>intrenched</w:t>
            </w:r>
            <w:proofErr w:type="spellEnd"/>
            <w:r w:rsidRPr="00406ACE">
              <w:rPr>
                <w:rFonts w:ascii="Garamond" w:eastAsia="Times New Roman" w:hAnsi="Garamond" w:cs="Times New Roman"/>
                <w:color w:val="111111"/>
                <w:sz w:val="24"/>
                <w:szCs w:val="24"/>
              </w:rPr>
              <w:t xml:space="preserve"> lines of Gen. John B. Hood’s A.C. [CS] extended along the rd. from the Gann </w:t>
            </w:r>
            <w:proofErr w:type="spellStart"/>
            <w:r w:rsidRPr="00406ACE">
              <w:rPr>
                <w:rFonts w:ascii="Garamond" w:eastAsia="Times New Roman" w:hAnsi="Garamond" w:cs="Times New Roman"/>
                <w:color w:val="111111"/>
                <w:sz w:val="24"/>
                <w:szCs w:val="24"/>
              </w:rPr>
              <w:t>Cem</w:t>
            </w:r>
            <w:proofErr w:type="spellEnd"/>
            <w:r w:rsidRPr="00406ACE">
              <w:rPr>
                <w:rFonts w:ascii="Garamond" w:eastAsia="Times New Roman" w:hAnsi="Garamond" w:cs="Times New Roman"/>
                <w:color w:val="111111"/>
                <w:sz w:val="24"/>
                <w:szCs w:val="24"/>
              </w:rPr>
              <w:t xml:space="preserve">. </w:t>
            </w:r>
            <w:proofErr w:type="gramStart"/>
            <w:r w:rsidRPr="00406ACE">
              <w:rPr>
                <w:rFonts w:ascii="Garamond" w:eastAsia="Times New Roman" w:hAnsi="Garamond" w:cs="Times New Roman"/>
                <w:color w:val="111111"/>
                <w:sz w:val="24"/>
                <w:szCs w:val="24"/>
              </w:rPr>
              <w:t>to</w:t>
            </w:r>
            <w:proofErr w:type="gramEnd"/>
            <w:r w:rsidRPr="00406ACE">
              <w:rPr>
                <w:rFonts w:ascii="Garamond" w:eastAsia="Times New Roman" w:hAnsi="Garamond" w:cs="Times New Roman"/>
                <w:color w:val="111111"/>
                <w:sz w:val="24"/>
                <w:szCs w:val="24"/>
              </w:rPr>
              <w:t xml:space="preserve"> site of Cooper’s Lake. The Eaton house, being but 1 mi. E. of these lines, was used by Gen. Hood as headquarters.</w:t>
            </w:r>
            <w:r w:rsidRPr="00406ACE">
              <w:rPr>
                <w:rFonts w:ascii="Garamond" w:eastAsia="Times New Roman" w:hAnsi="Garamond" w:cs="Times New Roman"/>
                <w:color w:val="111111"/>
                <w:sz w:val="24"/>
                <w:szCs w:val="24"/>
              </w:rPr>
              <w:br/>
            </w:r>
            <w:r w:rsidRPr="00406ACE">
              <w:rPr>
                <w:rFonts w:ascii="Garamond" w:eastAsia="Times New Roman" w:hAnsi="Garamond" w:cs="Times New Roman"/>
                <w:color w:val="111111"/>
                <w:sz w:val="24"/>
                <w:szCs w:val="24"/>
              </w:rPr>
              <w:br/>
              <w:t xml:space="preserve">From Eaton’s house, Hood directed his troops in the Battle of Ruff’s Mill, July 4 -- the A.C. being left flank of Johnston’s Smyrna-Ruff’s Mill line [CS], after his retreat from Kennesaw. Rufus Eaton, age 6, son of Alex. </w:t>
            </w:r>
            <w:proofErr w:type="gramStart"/>
            <w:r w:rsidRPr="00406ACE">
              <w:rPr>
                <w:rFonts w:ascii="Garamond" w:eastAsia="Times New Roman" w:hAnsi="Garamond" w:cs="Times New Roman"/>
                <w:color w:val="111111"/>
                <w:sz w:val="24"/>
                <w:szCs w:val="24"/>
              </w:rPr>
              <w:t>said</w:t>
            </w:r>
            <w:proofErr w:type="gramEnd"/>
            <w:r w:rsidRPr="00406ACE">
              <w:rPr>
                <w:rFonts w:ascii="Garamond" w:eastAsia="Times New Roman" w:hAnsi="Garamond" w:cs="Times New Roman"/>
                <w:color w:val="111111"/>
                <w:sz w:val="24"/>
                <w:szCs w:val="24"/>
              </w:rPr>
              <w:t xml:space="preserve"> he saw Johnston at the house during the battle.</w:t>
            </w:r>
            <w:r w:rsidRPr="00406ACE">
              <w:rPr>
                <w:rFonts w:ascii="Garamond" w:eastAsia="Times New Roman" w:hAnsi="Garamond" w:cs="Times New Roman"/>
                <w:color w:val="111111"/>
                <w:sz w:val="24"/>
                <w:szCs w:val="24"/>
              </w:rPr>
              <w:br/>
              <w:t> </w:t>
            </w:r>
            <w:r w:rsidRPr="00406ACE">
              <w:rPr>
                <w:rFonts w:ascii="Garamond" w:eastAsia="Times New Roman" w:hAnsi="Garamond" w:cs="Times New Roman"/>
                <w:color w:val="111111"/>
                <w:sz w:val="24"/>
                <w:szCs w:val="24"/>
              </w:rPr>
              <w:br/>
            </w:r>
            <w:r w:rsidRPr="00406ACE">
              <w:rPr>
                <w:rFonts w:ascii="Garamond" w:eastAsia="Times New Roman" w:hAnsi="Garamond" w:cs="Times New Roman"/>
                <w:b/>
                <w:bCs/>
                <w:color w:val="FFA500"/>
                <w:sz w:val="36"/>
              </w:rPr>
              <w:t xml:space="preserve">Erected </w:t>
            </w:r>
            <w:r w:rsidRPr="00406ACE">
              <w:rPr>
                <w:rFonts w:ascii="Garamond" w:eastAsia="Times New Roman" w:hAnsi="Garamond" w:cs="Times New Roman"/>
                <w:color w:val="111111"/>
                <w:sz w:val="24"/>
                <w:szCs w:val="24"/>
              </w:rPr>
              <w:t xml:space="preserve">1959 by Georgia Historical Commission. (Marker Number </w:t>
            </w:r>
            <w:r w:rsidRPr="00406ACE">
              <w:rPr>
                <w:rFonts w:ascii="Garamond" w:eastAsia="Times New Roman" w:hAnsi="Garamond" w:cs="Times New Roman"/>
                <w:b/>
                <w:bCs/>
                <w:color w:val="111111"/>
                <w:sz w:val="24"/>
                <w:szCs w:val="24"/>
              </w:rPr>
              <w:t>033-78</w:t>
            </w:r>
            <w:r w:rsidRPr="00406ACE">
              <w:rPr>
                <w:rFonts w:ascii="Garamond" w:eastAsia="Times New Roman" w:hAnsi="Garamond" w:cs="Times New Roman"/>
                <w:color w:val="111111"/>
                <w:sz w:val="24"/>
                <w:szCs w:val="24"/>
              </w:rPr>
              <w:t>.)</w:t>
            </w:r>
            <w:r w:rsidRPr="00406ACE">
              <w:rPr>
                <w:rFonts w:ascii="Garamond" w:eastAsia="Times New Roman" w:hAnsi="Garamond" w:cs="Times New Roman"/>
                <w:color w:val="111111"/>
                <w:sz w:val="24"/>
                <w:szCs w:val="24"/>
              </w:rPr>
              <w:br/>
              <w:t> </w:t>
            </w:r>
            <w:r w:rsidRPr="00406ACE">
              <w:rPr>
                <w:rFonts w:ascii="Garamond" w:eastAsia="Times New Roman" w:hAnsi="Garamond" w:cs="Times New Roman"/>
                <w:color w:val="111111"/>
                <w:sz w:val="24"/>
                <w:szCs w:val="24"/>
              </w:rPr>
              <w:br/>
            </w:r>
            <w:r w:rsidRPr="00406ACE">
              <w:rPr>
                <w:rFonts w:ascii="Garamond" w:eastAsia="Times New Roman" w:hAnsi="Garamond" w:cs="Times New Roman"/>
                <w:b/>
                <w:bCs/>
                <w:color w:val="FFA500"/>
                <w:sz w:val="36"/>
              </w:rPr>
              <w:t xml:space="preserve">Location. </w:t>
            </w:r>
            <w:r w:rsidRPr="00406ACE">
              <w:rPr>
                <w:rFonts w:ascii="Garamond" w:eastAsia="Times New Roman" w:hAnsi="Garamond" w:cs="Times New Roman"/>
                <w:color w:val="111111"/>
                <w:sz w:val="24"/>
                <w:szCs w:val="24"/>
              </w:rPr>
              <w:t xml:space="preserve">33° 51.41′ N, 84° 30.861′ W. Marker is in Smyrna, Georgia, in Cobb County. Marker is on Cobb Drive (Georgia Route 280) 0.1 miles south of King Springs Road, on the right when traveling north. </w:t>
            </w:r>
            <w:hyperlink r:id="rId37" w:tgtFrame="_blank" w:history="1">
              <w:r w:rsidRPr="00406ACE">
                <w:rPr>
                  <w:rFonts w:ascii="Garamond" w:eastAsia="Times New Roman" w:hAnsi="Garamond" w:cs="Times New Roman"/>
                  <w:color w:val="0000FF"/>
                  <w:sz w:val="24"/>
                  <w:szCs w:val="24"/>
                  <w:u w:val="single"/>
                </w:rPr>
                <w:t>Click for map</w:t>
              </w:r>
            </w:hyperlink>
            <w:r w:rsidRPr="00406ACE">
              <w:rPr>
                <w:rFonts w:ascii="Garamond" w:eastAsia="Times New Roman" w:hAnsi="Garamond" w:cs="Times New Roman"/>
                <w:color w:val="111111"/>
                <w:sz w:val="24"/>
                <w:szCs w:val="24"/>
              </w:rPr>
              <w:t xml:space="preserve">. The marker stands in front of the Emory Adventist Hospital. Marker is at or near this postal address: 3949 South Cobb Drive, Smyrna GA 30080, United States of America. </w:t>
            </w:r>
            <w:r w:rsidRPr="00406ACE">
              <w:rPr>
                <w:rFonts w:ascii="Garamond" w:eastAsia="Times New Roman" w:hAnsi="Garamond" w:cs="Times New Roman"/>
                <w:color w:val="111111"/>
                <w:sz w:val="24"/>
                <w:szCs w:val="24"/>
              </w:rPr>
              <w:br/>
              <w:t> </w:t>
            </w:r>
            <w:r w:rsidRPr="00406ACE">
              <w:rPr>
                <w:rFonts w:ascii="Garamond" w:eastAsia="Times New Roman" w:hAnsi="Garamond" w:cs="Times New Roman"/>
                <w:color w:val="111111"/>
                <w:sz w:val="24"/>
                <w:szCs w:val="24"/>
              </w:rPr>
              <w:br/>
            </w:r>
            <w:r w:rsidRPr="00406ACE">
              <w:rPr>
                <w:rFonts w:ascii="Garamond" w:eastAsia="Times New Roman" w:hAnsi="Garamond" w:cs="Times New Roman"/>
                <w:b/>
                <w:bCs/>
                <w:color w:val="FFA500"/>
                <w:sz w:val="36"/>
              </w:rPr>
              <w:t xml:space="preserve">Other nearby markers. </w:t>
            </w:r>
            <w:r w:rsidRPr="00406ACE">
              <w:rPr>
                <w:rFonts w:ascii="Garamond" w:eastAsia="Times New Roman" w:hAnsi="Garamond" w:cs="Times New Roman"/>
                <w:color w:val="111111"/>
                <w:sz w:val="24"/>
                <w:szCs w:val="24"/>
              </w:rPr>
              <w:t xml:space="preserve">At least 8 other markers are within 3 miles of this marker, as the crow flies. </w:t>
            </w:r>
            <w:hyperlink r:id="rId38" w:history="1">
              <w:r w:rsidRPr="00406ACE">
                <w:rPr>
                  <w:rFonts w:ascii="Garamond" w:eastAsia="Times New Roman" w:hAnsi="Garamond" w:cs="Times New Roman"/>
                  <w:color w:val="0000FF"/>
                  <w:sz w:val="24"/>
                  <w:szCs w:val="24"/>
                  <w:u w:val="single"/>
                </w:rPr>
                <w:t>Hood's Corps at Battle of Ruff's Mill</w:t>
              </w:r>
            </w:hyperlink>
            <w:r w:rsidRPr="00406ACE">
              <w:rPr>
                <w:rFonts w:ascii="Garamond" w:eastAsia="Times New Roman" w:hAnsi="Garamond" w:cs="Times New Roman"/>
                <w:color w:val="111111"/>
                <w:sz w:val="24"/>
                <w:szCs w:val="24"/>
              </w:rPr>
              <w:t xml:space="preserve"> (approx. 1.6 miles away); </w:t>
            </w:r>
            <w:hyperlink r:id="rId39" w:history="1">
              <w:r w:rsidRPr="00406ACE">
                <w:rPr>
                  <w:rFonts w:ascii="Garamond" w:eastAsia="Times New Roman" w:hAnsi="Garamond" w:cs="Times New Roman"/>
                  <w:color w:val="0000FF"/>
                  <w:sz w:val="24"/>
                  <w:szCs w:val="24"/>
                  <w:u w:val="single"/>
                </w:rPr>
                <w:t>Battle of Smyrna</w:t>
              </w:r>
            </w:hyperlink>
            <w:r w:rsidRPr="00406ACE">
              <w:rPr>
                <w:rFonts w:ascii="Garamond" w:eastAsia="Times New Roman" w:hAnsi="Garamond" w:cs="Times New Roman"/>
                <w:color w:val="111111"/>
                <w:sz w:val="24"/>
                <w:szCs w:val="24"/>
              </w:rPr>
              <w:t xml:space="preserve"> (approx. 1.8 miles away); </w:t>
            </w:r>
            <w:hyperlink r:id="rId40" w:history="1">
              <w:r w:rsidRPr="00406ACE">
                <w:rPr>
                  <w:rFonts w:ascii="Garamond" w:eastAsia="Times New Roman" w:hAnsi="Garamond" w:cs="Times New Roman"/>
                  <w:color w:val="0000FF"/>
                  <w:sz w:val="24"/>
                  <w:szCs w:val="24"/>
                  <w:u w:val="single"/>
                </w:rPr>
                <w:t>First Marked Burial</w:t>
              </w:r>
            </w:hyperlink>
            <w:r w:rsidRPr="00406ACE">
              <w:rPr>
                <w:rFonts w:ascii="Garamond" w:eastAsia="Times New Roman" w:hAnsi="Garamond" w:cs="Times New Roman"/>
                <w:color w:val="111111"/>
                <w:sz w:val="24"/>
                <w:szCs w:val="24"/>
              </w:rPr>
              <w:t xml:space="preserve"> (approx. 1.8 miles away); </w:t>
            </w:r>
            <w:hyperlink r:id="rId41" w:history="1">
              <w:r w:rsidRPr="00406ACE">
                <w:rPr>
                  <w:rFonts w:ascii="Garamond" w:eastAsia="Times New Roman" w:hAnsi="Garamond" w:cs="Times New Roman"/>
                  <w:color w:val="0000FF"/>
                  <w:sz w:val="24"/>
                  <w:szCs w:val="24"/>
                  <w:u w:val="single"/>
                </w:rPr>
                <w:t>Smyrna Memorial Cemetery</w:t>
              </w:r>
            </w:hyperlink>
            <w:r w:rsidRPr="00406ACE">
              <w:rPr>
                <w:rFonts w:ascii="Garamond" w:eastAsia="Times New Roman" w:hAnsi="Garamond" w:cs="Times New Roman"/>
                <w:color w:val="111111"/>
                <w:sz w:val="24"/>
                <w:szCs w:val="24"/>
              </w:rPr>
              <w:t xml:space="preserve"> (approx. 1.8 miles away); </w:t>
            </w:r>
            <w:hyperlink r:id="rId42" w:history="1">
              <w:proofErr w:type="spellStart"/>
              <w:r w:rsidRPr="00406ACE">
                <w:rPr>
                  <w:rFonts w:ascii="Garamond" w:eastAsia="Times New Roman" w:hAnsi="Garamond" w:cs="Times New Roman"/>
                  <w:color w:val="0000FF"/>
                  <w:sz w:val="24"/>
                  <w:szCs w:val="24"/>
                  <w:u w:val="single"/>
                </w:rPr>
                <w:t>Mazie</w:t>
              </w:r>
              <w:proofErr w:type="spellEnd"/>
              <w:r w:rsidRPr="00406ACE">
                <w:rPr>
                  <w:rFonts w:ascii="Garamond" w:eastAsia="Times New Roman" w:hAnsi="Garamond" w:cs="Times New Roman"/>
                  <w:color w:val="0000FF"/>
                  <w:sz w:val="24"/>
                  <w:szCs w:val="24"/>
                  <w:u w:val="single"/>
                </w:rPr>
                <w:t xml:space="preserve"> Whitfield Nelson</w:t>
              </w:r>
            </w:hyperlink>
            <w:r w:rsidRPr="00406ACE">
              <w:rPr>
                <w:rFonts w:ascii="Garamond" w:eastAsia="Times New Roman" w:hAnsi="Garamond" w:cs="Times New Roman"/>
                <w:color w:val="111111"/>
                <w:sz w:val="24"/>
                <w:szCs w:val="24"/>
              </w:rPr>
              <w:t xml:space="preserve"> (approx. 1.8 miles away); </w:t>
            </w:r>
            <w:hyperlink r:id="rId43" w:history="1">
              <w:r w:rsidRPr="00406ACE">
                <w:rPr>
                  <w:rFonts w:ascii="Garamond" w:eastAsia="Times New Roman" w:hAnsi="Garamond" w:cs="Times New Roman"/>
                  <w:color w:val="0000FF"/>
                  <w:sz w:val="24"/>
                  <w:szCs w:val="24"/>
                  <w:u w:val="single"/>
                </w:rPr>
                <w:t>Smyrna’s First Mayor</w:t>
              </w:r>
            </w:hyperlink>
            <w:r w:rsidRPr="00406ACE">
              <w:rPr>
                <w:rFonts w:ascii="Garamond" w:eastAsia="Times New Roman" w:hAnsi="Garamond" w:cs="Times New Roman"/>
                <w:color w:val="111111"/>
                <w:sz w:val="24"/>
                <w:szCs w:val="24"/>
              </w:rPr>
              <w:t xml:space="preserve"> (approx. 1.8 miles away); </w:t>
            </w:r>
            <w:hyperlink r:id="rId44" w:history="1">
              <w:r w:rsidRPr="00406ACE">
                <w:rPr>
                  <w:rFonts w:ascii="Garamond" w:eastAsia="Times New Roman" w:hAnsi="Garamond" w:cs="Times New Roman"/>
                  <w:color w:val="0000FF"/>
                  <w:sz w:val="24"/>
                  <w:szCs w:val="24"/>
                  <w:u w:val="single"/>
                </w:rPr>
                <w:t>Collins Springs Primitive Baptist Church</w:t>
              </w:r>
            </w:hyperlink>
            <w:r w:rsidRPr="00406ACE">
              <w:rPr>
                <w:rFonts w:ascii="Garamond" w:eastAsia="Times New Roman" w:hAnsi="Garamond" w:cs="Times New Roman"/>
                <w:color w:val="111111"/>
                <w:sz w:val="24"/>
                <w:szCs w:val="24"/>
              </w:rPr>
              <w:t xml:space="preserve"> (approx. 2.4 miles away); </w:t>
            </w:r>
            <w:hyperlink r:id="rId45" w:history="1">
              <w:r w:rsidRPr="00406ACE">
                <w:rPr>
                  <w:rFonts w:ascii="Garamond" w:eastAsia="Times New Roman" w:hAnsi="Garamond" w:cs="Times New Roman"/>
                  <w:color w:val="0000FF"/>
                  <w:sz w:val="24"/>
                  <w:szCs w:val="24"/>
                  <w:u w:val="single"/>
                </w:rPr>
                <w:t>Battle of Ruff's Mill</w:t>
              </w:r>
            </w:hyperlink>
            <w:r w:rsidRPr="00406ACE">
              <w:rPr>
                <w:rFonts w:ascii="Garamond" w:eastAsia="Times New Roman" w:hAnsi="Garamond" w:cs="Times New Roman"/>
                <w:color w:val="111111"/>
                <w:sz w:val="24"/>
                <w:szCs w:val="24"/>
              </w:rPr>
              <w:t xml:space="preserve"> (approx. 2.6 miles away). </w:t>
            </w:r>
            <w:hyperlink r:id="rId46" w:history="1">
              <w:r w:rsidRPr="00406ACE">
                <w:rPr>
                  <w:rFonts w:ascii="Garamond" w:eastAsia="Times New Roman" w:hAnsi="Garamond" w:cs="Times New Roman"/>
                  <w:color w:val="0000FF"/>
                  <w:sz w:val="24"/>
                  <w:szCs w:val="24"/>
                  <w:u w:val="single"/>
                </w:rPr>
                <w:t>Click for a list</w:t>
              </w:r>
            </w:hyperlink>
            <w:r w:rsidRPr="00406ACE">
              <w:rPr>
                <w:rFonts w:ascii="Garamond" w:eastAsia="Times New Roman" w:hAnsi="Garamond" w:cs="Times New Roman"/>
                <w:color w:val="111111"/>
                <w:sz w:val="24"/>
                <w:szCs w:val="24"/>
              </w:rPr>
              <w:t xml:space="preserve"> of all markers in Smyrna. </w:t>
            </w:r>
          </w:p>
          <w:tbl>
            <w:tblPr>
              <w:tblpPr w:leftFromText="45" w:rightFromText="45" w:vertAnchor="text"/>
              <w:tblW w:w="6300" w:type="dxa"/>
              <w:tblCellSpacing w:w="0" w:type="dxa"/>
              <w:tblCellMar>
                <w:left w:w="0" w:type="dxa"/>
                <w:right w:w="0" w:type="dxa"/>
              </w:tblCellMar>
              <w:tblLook w:val="04A0"/>
            </w:tblPr>
            <w:tblGrid>
              <w:gridCol w:w="45"/>
              <w:gridCol w:w="6105"/>
              <w:gridCol w:w="150"/>
            </w:tblGrid>
            <w:tr w:rsidR="00406ACE" w:rsidRPr="00406ACE">
              <w:trPr>
                <w:trHeight w:val="150"/>
                <w:tblCellSpacing w:w="0" w:type="dxa"/>
              </w:trPr>
              <w:tc>
                <w:tcPr>
                  <w:tcW w:w="0" w:type="auto"/>
                  <w:gridSpan w:val="3"/>
                  <w:shd w:val="clear" w:color="auto" w:fill="FFFFFF"/>
                  <w:vAlign w:val="center"/>
                  <w:hideMark/>
                </w:tcPr>
                <w:p w:rsidR="00406ACE" w:rsidRPr="00406ACE" w:rsidRDefault="00406ACE" w:rsidP="00406ACE">
                  <w:pPr>
                    <w:spacing w:after="0" w:line="150" w:lineRule="atLeast"/>
                    <w:rPr>
                      <w:rFonts w:ascii="Arial" w:eastAsia="Times New Roman" w:hAnsi="Arial" w:cs="Arial"/>
                      <w:color w:val="111111"/>
                      <w:sz w:val="19"/>
                      <w:szCs w:val="19"/>
                    </w:rPr>
                  </w:pPr>
                  <w:r w:rsidRPr="00406ACE">
                    <w:rPr>
                      <w:rFonts w:ascii="Arial" w:eastAsia="Times New Roman" w:hAnsi="Arial" w:cs="Arial"/>
                      <w:color w:val="111111"/>
                      <w:sz w:val="19"/>
                      <w:szCs w:val="19"/>
                    </w:rPr>
                    <w:t> </w:t>
                  </w:r>
                </w:p>
              </w:tc>
            </w:tr>
            <w:tr w:rsidR="00406ACE" w:rsidRPr="00406ACE">
              <w:trPr>
                <w:tblCellSpacing w:w="0" w:type="dxa"/>
              </w:trPr>
              <w:tc>
                <w:tcPr>
                  <w:tcW w:w="45" w:type="dxa"/>
                  <w:vMerge w:val="restart"/>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center"/>
                    <w:tblCellSpacing w:w="0" w:type="dxa"/>
                    <w:tblCellMar>
                      <w:left w:w="0" w:type="dxa"/>
                      <w:right w:w="0" w:type="dxa"/>
                    </w:tblCellMar>
                    <w:tblLook w:val="04A0"/>
                  </w:tblPr>
                  <w:tblGrid>
                    <w:gridCol w:w="6"/>
                    <w:gridCol w:w="6030"/>
                    <w:gridCol w:w="6"/>
                  </w:tblGrid>
                  <w:tr w:rsidR="00406ACE" w:rsidRPr="00406ACE">
                    <w:trPr>
                      <w:tblCellSpacing w:w="0" w:type="dxa"/>
                      <w:jc w:val="center"/>
                    </w:trPr>
                    <w:tc>
                      <w:tcPr>
                        <w:tcW w:w="6" w:type="dxa"/>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p w:rsidR="00406ACE" w:rsidRPr="00406ACE" w:rsidRDefault="00406ACE" w:rsidP="00406ACE">
                        <w:pPr>
                          <w:spacing w:after="0" w:line="240" w:lineRule="auto"/>
                          <w:jc w:val="right"/>
                          <w:rPr>
                            <w:rFonts w:ascii="Arial" w:eastAsia="Times New Roman" w:hAnsi="Arial" w:cs="Arial"/>
                            <w:color w:val="111111"/>
                            <w:sz w:val="17"/>
                            <w:szCs w:val="17"/>
                          </w:rPr>
                        </w:pPr>
                        <w:r>
                          <w:rPr>
                            <w:rFonts w:ascii="Arial" w:eastAsia="Times New Roman" w:hAnsi="Arial" w:cs="Arial"/>
                            <w:noProof/>
                            <w:color w:val="FFCC00"/>
                            <w:sz w:val="17"/>
                            <w:szCs w:val="17"/>
                          </w:rPr>
                          <w:drawing>
                            <wp:inline distT="0" distB="0" distL="0" distR="0">
                              <wp:extent cx="3810000" cy="2533650"/>
                              <wp:effectExtent l="19050" t="0" r="0" b="0"/>
                              <wp:docPr id="29" name="Picture 29" descr="The Alexander Eaton House: Hood’s Headquarters Marker Photo, Click for full size">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Alexander Eaton House: Hood’s Headquarters Marker Photo, Click for full size">
                                        <a:hlinkClick r:id="rId47" tgtFrame="_blank"/>
                                      </pic:cNvPr>
                                      <pic:cNvPicPr>
                                        <a:picLocks noChangeAspect="1" noChangeArrowheads="1"/>
                                      </pic:cNvPicPr>
                                    </pic:nvPicPr>
                                    <pic:blipFill>
                                      <a:blip r:embed="rId48"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r w:rsidRPr="00406ACE">
                          <w:rPr>
                            <w:rFonts w:ascii="Arial" w:eastAsia="Times New Roman" w:hAnsi="Arial" w:cs="Arial"/>
                            <w:color w:val="111111"/>
                            <w:sz w:val="17"/>
                            <w:szCs w:val="17"/>
                          </w:rPr>
                          <w:br/>
                          <w:t>By David Seibert, April 1, 2010</w:t>
                        </w:r>
                      </w:p>
                    </w:tc>
                    <w:tc>
                      <w:tcPr>
                        <w:tcW w:w="6" w:type="dxa"/>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bl>
                <w:p w:rsidR="00406ACE" w:rsidRPr="00406ACE" w:rsidRDefault="00406ACE" w:rsidP="00406ACE">
                  <w:pPr>
                    <w:spacing w:after="0" w:line="240" w:lineRule="auto"/>
                    <w:jc w:val="center"/>
                    <w:rPr>
                      <w:rFonts w:ascii="Arial" w:eastAsia="Times New Roman" w:hAnsi="Arial" w:cs="Arial"/>
                      <w:color w:val="111111"/>
                      <w:sz w:val="17"/>
                      <w:szCs w:val="17"/>
                    </w:rPr>
                  </w:pPr>
                </w:p>
              </w:tc>
              <w:tc>
                <w:tcPr>
                  <w:tcW w:w="150" w:type="dxa"/>
                  <w:vMerge w:val="restart"/>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r w:rsidR="00406ACE" w:rsidRPr="00406ACE">
              <w:trPr>
                <w:tblCellSpacing w:w="0" w:type="dxa"/>
              </w:trPr>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p w:rsidR="00406ACE" w:rsidRPr="00406ACE" w:rsidRDefault="00406ACE" w:rsidP="00406ACE">
                  <w:pPr>
                    <w:spacing w:after="0" w:line="240" w:lineRule="auto"/>
                    <w:jc w:val="center"/>
                    <w:rPr>
                      <w:rFonts w:ascii="Arial" w:eastAsia="Times New Roman" w:hAnsi="Arial" w:cs="Arial"/>
                      <w:color w:val="111111"/>
                      <w:sz w:val="19"/>
                      <w:szCs w:val="19"/>
                    </w:rPr>
                  </w:pPr>
                  <w:r w:rsidRPr="00406ACE">
                    <w:rPr>
                      <w:rFonts w:ascii="Arial" w:eastAsia="Times New Roman" w:hAnsi="Arial" w:cs="Arial"/>
                      <w:b/>
                      <w:bCs/>
                      <w:color w:val="111111"/>
                      <w:sz w:val="19"/>
                      <w:szCs w:val="19"/>
                    </w:rPr>
                    <w:t>2. The Alexander Eaton House: Hood’s Headquarters Marker</w:t>
                  </w:r>
                </w:p>
              </w:tc>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r w:rsidR="00406ACE" w:rsidRPr="00406ACE">
              <w:trPr>
                <w:tblCellSpacing w:w="0" w:type="dxa"/>
              </w:trPr>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p w:rsidR="00406ACE" w:rsidRPr="00406ACE" w:rsidRDefault="00406ACE" w:rsidP="00406ACE">
                  <w:pPr>
                    <w:spacing w:after="0" w:line="240" w:lineRule="auto"/>
                    <w:rPr>
                      <w:rFonts w:ascii="Arial" w:eastAsia="Times New Roman" w:hAnsi="Arial" w:cs="Arial"/>
                      <w:color w:val="111111"/>
                      <w:sz w:val="19"/>
                      <w:szCs w:val="19"/>
                    </w:rPr>
                  </w:pPr>
                  <w:r w:rsidRPr="00406ACE">
                    <w:rPr>
                      <w:rFonts w:ascii="Arial" w:eastAsia="Times New Roman" w:hAnsi="Arial" w:cs="Arial"/>
                      <w:color w:val="111111"/>
                      <w:sz w:val="19"/>
                      <w:szCs w:val="19"/>
                    </w:rPr>
                    <w:t>The marker in front of the Emory Adventist Hospital</w:t>
                  </w:r>
                </w:p>
              </w:tc>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r w:rsidR="00406ACE" w:rsidRPr="00406ACE">
              <w:trPr>
                <w:trHeight w:val="150"/>
                <w:tblCellSpacing w:w="0" w:type="dxa"/>
              </w:trPr>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406ACE" w:rsidRPr="00406ACE" w:rsidRDefault="00406ACE" w:rsidP="00406ACE">
                  <w:pPr>
                    <w:spacing w:after="0" w:line="150" w:lineRule="atLeast"/>
                    <w:rPr>
                      <w:rFonts w:ascii="Arial" w:eastAsia="Times New Roman" w:hAnsi="Arial" w:cs="Arial"/>
                      <w:color w:val="111111"/>
                      <w:sz w:val="19"/>
                      <w:szCs w:val="19"/>
                    </w:rPr>
                  </w:pPr>
                  <w:r w:rsidRPr="00406ACE">
                    <w:rPr>
                      <w:rFonts w:ascii="Arial" w:eastAsia="Times New Roman" w:hAnsi="Arial" w:cs="Arial"/>
                      <w:color w:val="111111"/>
                      <w:sz w:val="19"/>
                      <w:szCs w:val="19"/>
                    </w:rPr>
                    <w:t> </w:t>
                  </w:r>
                </w:p>
              </w:tc>
            </w:tr>
          </w:tbl>
          <w:p w:rsidR="00406ACE" w:rsidRPr="00406ACE" w:rsidRDefault="00406ACE" w:rsidP="00406ACE">
            <w:pPr>
              <w:spacing w:after="0" w:line="348" w:lineRule="auto"/>
              <w:rPr>
                <w:rFonts w:ascii="Garamond" w:eastAsia="Times New Roman" w:hAnsi="Garamond" w:cs="Times New Roman"/>
                <w:color w:val="111111"/>
                <w:sz w:val="24"/>
                <w:szCs w:val="24"/>
              </w:rPr>
            </w:pPr>
            <w:r w:rsidRPr="00406ACE">
              <w:rPr>
                <w:rFonts w:ascii="Garamond" w:eastAsia="Times New Roman" w:hAnsi="Garamond" w:cs="Times New Roman"/>
                <w:color w:val="111111"/>
                <w:sz w:val="24"/>
                <w:szCs w:val="24"/>
              </w:rPr>
              <w:br/>
              <w:t> </w:t>
            </w:r>
            <w:r w:rsidRPr="00406ACE">
              <w:rPr>
                <w:rFonts w:ascii="Garamond" w:eastAsia="Times New Roman" w:hAnsi="Garamond" w:cs="Times New Roman"/>
                <w:color w:val="111111"/>
                <w:sz w:val="24"/>
                <w:szCs w:val="24"/>
              </w:rPr>
              <w:br/>
            </w:r>
            <w:r w:rsidRPr="00406ACE">
              <w:rPr>
                <w:rFonts w:ascii="Garamond" w:eastAsia="Times New Roman" w:hAnsi="Garamond" w:cs="Times New Roman"/>
                <w:b/>
                <w:bCs/>
                <w:color w:val="FFA500"/>
                <w:sz w:val="36"/>
              </w:rPr>
              <w:t xml:space="preserve">Regarding The Alexander Eaton House: Hood’s </w:t>
            </w:r>
            <w:proofErr w:type="spellStart"/>
            <w:r w:rsidRPr="00406ACE">
              <w:rPr>
                <w:rFonts w:ascii="Garamond" w:eastAsia="Times New Roman" w:hAnsi="Garamond" w:cs="Times New Roman"/>
                <w:b/>
                <w:bCs/>
                <w:color w:val="FFA500"/>
                <w:sz w:val="36"/>
              </w:rPr>
              <w:t>H'dq'rs</w:t>
            </w:r>
            <w:proofErr w:type="spellEnd"/>
            <w:proofErr w:type="gramStart"/>
            <w:r w:rsidRPr="00406ACE">
              <w:rPr>
                <w:rFonts w:ascii="Garamond" w:eastAsia="Times New Roman" w:hAnsi="Garamond" w:cs="Times New Roman"/>
                <w:b/>
                <w:bCs/>
                <w:color w:val="FFA500"/>
                <w:sz w:val="36"/>
              </w:rPr>
              <w:t>..</w:t>
            </w:r>
            <w:proofErr w:type="gramEnd"/>
            <w:r w:rsidRPr="00406ACE">
              <w:rPr>
                <w:rFonts w:ascii="Garamond" w:eastAsia="Times New Roman" w:hAnsi="Garamond" w:cs="Times New Roman"/>
                <w:b/>
                <w:bCs/>
                <w:color w:val="FFA500"/>
                <w:sz w:val="36"/>
              </w:rPr>
              <w:t xml:space="preserve"> </w:t>
            </w:r>
            <w:r w:rsidRPr="00406ACE">
              <w:rPr>
                <w:rFonts w:ascii="Garamond" w:eastAsia="Times New Roman" w:hAnsi="Garamond" w:cs="Times New Roman"/>
                <w:color w:val="111111"/>
                <w:sz w:val="24"/>
                <w:szCs w:val="24"/>
              </w:rPr>
              <w:t>The house no longer stands.</w:t>
            </w:r>
          </w:p>
        </w:tc>
      </w:tr>
    </w:tbl>
    <w:p w:rsidR="00406ACE" w:rsidRPr="00406ACE" w:rsidRDefault="00406ACE" w:rsidP="00406AC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tblPr>
      <w:tblGrid>
        <w:gridCol w:w="4725"/>
        <w:gridCol w:w="4725"/>
      </w:tblGrid>
      <w:tr w:rsidR="00406ACE" w:rsidRPr="00406ACE">
        <w:trPr>
          <w:tblCellSpacing w:w="15" w:type="dxa"/>
          <w:jc w:val="center"/>
        </w:trPr>
        <w:tc>
          <w:tcPr>
            <w:tcW w:w="2500" w:type="pct"/>
            <w:hideMark/>
          </w:tcPr>
          <w:tbl>
            <w:tblPr>
              <w:tblpPr w:leftFromText="45" w:rightFromText="45" w:vertAnchor="text"/>
              <w:tblW w:w="5100" w:type="dxa"/>
              <w:tblCellSpacing w:w="0" w:type="dxa"/>
              <w:tblCellMar>
                <w:left w:w="0" w:type="dxa"/>
                <w:right w:w="0" w:type="dxa"/>
              </w:tblCellMar>
              <w:tblLook w:val="04A0"/>
            </w:tblPr>
            <w:tblGrid>
              <w:gridCol w:w="45"/>
              <w:gridCol w:w="4905"/>
              <w:gridCol w:w="150"/>
            </w:tblGrid>
            <w:tr w:rsidR="00406ACE" w:rsidRPr="00406ACE">
              <w:trPr>
                <w:trHeight w:val="150"/>
                <w:tblCellSpacing w:w="0" w:type="dxa"/>
              </w:trPr>
              <w:tc>
                <w:tcPr>
                  <w:tcW w:w="0" w:type="auto"/>
                  <w:gridSpan w:val="3"/>
                  <w:shd w:val="clear" w:color="auto" w:fill="FFFFFF"/>
                  <w:vAlign w:val="center"/>
                  <w:hideMark/>
                </w:tcPr>
                <w:p w:rsidR="00406ACE" w:rsidRPr="00406ACE" w:rsidRDefault="00406ACE" w:rsidP="00406ACE">
                  <w:pPr>
                    <w:spacing w:after="0" w:line="150" w:lineRule="atLeast"/>
                    <w:rPr>
                      <w:rFonts w:ascii="Arial" w:eastAsia="Times New Roman" w:hAnsi="Arial" w:cs="Arial"/>
                      <w:color w:val="111111"/>
                      <w:sz w:val="19"/>
                      <w:szCs w:val="19"/>
                    </w:rPr>
                  </w:pPr>
                  <w:r w:rsidRPr="00406ACE">
                    <w:rPr>
                      <w:rFonts w:ascii="Arial" w:eastAsia="Times New Roman" w:hAnsi="Arial" w:cs="Arial"/>
                      <w:color w:val="111111"/>
                      <w:sz w:val="19"/>
                      <w:szCs w:val="19"/>
                    </w:rPr>
                    <w:t> </w:t>
                  </w:r>
                </w:p>
              </w:tc>
            </w:tr>
            <w:tr w:rsidR="00406ACE" w:rsidRPr="00406ACE">
              <w:trPr>
                <w:tblCellSpacing w:w="0" w:type="dxa"/>
              </w:trPr>
              <w:tc>
                <w:tcPr>
                  <w:tcW w:w="45" w:type="dxa"/>
                  <w:vMerge w:val="restart"/>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center"/>
                    <w:tblCellSpacing w:w="0" w:type="dxa"/>
                    <w:tblCellMar>
                      <w:left w:w="0" w:type="dxa"/>
                      <w:right w:w="0" w:type="dxa"/>
                    </w:tblCellMar>
                    <w:tblLook w:val="04A0"/>
                  </w:tblPr>
                  <w:tblGrid>
                    <w:gridCol w:w="6"/>
                    <w:gridCol w:w="4830"/>
                    <w:gridCol w:w="6"/>
                  </w:tblGrid>
                  <w:tr w:rsidR="00406ACE" w:rsidRPr="00406ACE">
                    <w:trPr>
                      <w:tblCellSpacing w:w="0" w:type="dxa"/>
                      <w:jc w:val="center"/>
                    </w:trPr>
                    <w:tc>
                      <w:tcPr>
                        <w:tcW w:w="6" w:type="dxa"/>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p w:rsidR="00406ACE" w:rsidRPr="00406ACE" w:rsidRDefault="00406ACE" w:rsidP="00406ACE">
                        <w:pPr>
                          <w:spacing w:after="0" w:line="240" w:lineRule="auto"/>
                          <w:jc w:val="right"/>
                          <w:rPr>
                            <w:rFonts w:ascii="Arial" w:eastAsia="Times New Roman" w:hAnsi="Arial" w:cs="Arial"/>
                            <w:color w:val="111111"/>
                            <w:sz w:val="17"/>
                            <w:szCs w:val="17"/>
                          </w:rPr>
                        </w:pPr>
                        <w:r>
                          <w:rPr>
                            <w:rFonts w:ascii="Arial" w:eastAsia="Times New Roman" w:hAnsi="Arial" w:cs="Arial"/>
                            <w:noProof/>
                            <w:color w:val="FFCC00"/>
                            <w:sz w:val="17"/>
                            <w:szCs w:val="17"/>
                          </w:rPr>
                          <w:drawing>
                            <wp:inline distT="0" distB="0" distL="0" distR="0">
                              <wp:extent cx="3048000" cy="2019300"/>
                              <wp:effectExtent l="19050" t="0" r="0" b="0"/>
                              <wp:docPr id="30" name="Picture 30" descr="The Alexander Eaton House: Hood’s Headquarters Marker Photo, Click for full size">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Alexander Eaton House: Hood’s Headquarters Marker Photo, Click for full size">
                                        <a:hlinkClick r:id="rId49" tgtFrame="_blank"/>
                                      </pic:cNvPr>
                                      <pic:cNvPicPr>
                                        <a:picLocks noChangeAspect="1" noChangeArrowheads="1"/>
                                      </pic:cNvPicPr>
                                    </pic:nvPicPr>
                                    <pic:blipFill>
                                      <a:blip r:embed="rId50"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r w:rsidRPr="00406ACE">
                          <w:rPr>
                            <w:rFonts w:ascii="Arial" w:eastAsia="Times New Roman" w:hAnsi="Arial" w:cs="Arial"/>
                            <w:color w:val="111111"/>
                            <w:sz w:val="17"/>
                            <w:szCs w:val="17"/>
                          </w:rPr>
                          <w:br/>
                          <w:t>By David Seibert, April 1, 2010</w:t>
                        </w:r>
                      </w:p>
                    </w:tc>
                    <w:tc>
                      <w:tcPr>
                        <w:tcW w:w="6" w:type="dxa"/>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bl>
                <w:p w:rsidR="00406ACE" w:rsidRPr="00406ACE" w:rsidRDefault="00406ACE" w:rsidP="00406ACE">
                  <w:pPr>
                    <w:spacing w:after="0" w:line="240" w:lineRule="auto"/>
                    <w:jc w:val="center"/>
                    <w:rPr>
                      <w:rFonts w:ascii="Arial" w:eastAsia="Times New Roman" w:hAnsi="Arial" w:cs="Arial"/>
                      <w:color w:val="111111"/>
                      <w:sz w:val="17"/>
                      <w:szCs w:val="17"/>
                    </w:rPr>
                  </w:pPr>
                </w:p>
              </w:tc>
              <w:tc>
                <w:tcPr>
                  <w:tcW w:w="150" w:type="dxa"/>
                  <w:vMerge w:val="restart"/>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r w:rsidR="00406ACE" w:rsidRPr="00406ACE">
              <w:trPr>
                <w:tblCellSpacing w:w="0" w:type="dxa"/>
              </w:trPr>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p w:rsidR="00406ACE" w:rsidRPr="00406ACE" w:rsidRDefault="00406ACE" w:rsidP="00406ACE">
                  <w:pPr>
                    <w:spacing w:after="0" w:line="240" w:lineRule="auto"/>
                    <w:jc w:val="center"/>
                    <w:rPr>
                      <w:rFonts w:ascii="Arial" w:eastAsia="Times New Roman" w:hAnsi="Arial" w:cs="Arial"/>
                      <w:color w:val="111111"/>
                      <w:sz w:val="19"/>
                      <w:szCs w:val="19"/>
                    </w:rPr>
                  </w:pPr>
                  <w:r w:rsidRPr="00406ACE">
                    <w:rPr>
                      <w:rFonts w:ascii="Arial" w:eastAsia="Times New Roman" w:hAnsi="Arial" w:cs="Arial"/>
                      <w:b/>
                      <w:bCs/>
                      <w:color w:val="111111"/>
                      <w:sz w:val="19"/>
                      <w:szCs w:val="19"/>
                    </w:rPr>
                    <w:t>3. The Alexander Eaton House: Hood’s Headquarters Marker</w:t>
                  </w:r>
                </w:p>
              </w:tc>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r w:rsidR="00406ACE" w:rsidRPr="00406ACE">
              <w:trPr>
                <w:tblCellSpacing w:w="0" w:type="dxa"/>
              </w:trPr>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p w:rsidR="00406ACE" w:rsidRPr="00406ACE" w:rsidRDefault="00406ACE" w:rsidP="00406ACE">
                  <w:pPr>
                    <w:spacing w:after="0" w:line="240" w:lineRule="auto"/>
                    <w:rPr>
                      <w:rFonts w:ascii="Arial" w:eastAsia="Times New Roman" w:hAnsi="Arial" w:cs="Arial"/>
                      <w:color w:val="111111"/>
                      <w:sz w:val="19"/>
                      <w:szCs w:val="19"/>
                    </w:rPr>
                  </w:pPr>
                  <w:r w:rsidRPr="00406ACE">
                    <w:rPr>
                      <w:rFonts w:ascii="Arial" w:eastAsia="Times New Roman" w:hAnsi="Arial" w:cs="Arial"/>
                      <w:color w:val="111111"/>
                      <w:sz w:val="19"/>
                      <w:szCs w:val="19"/>
                    </w:rPr>
                    <w:t>Looking north on Cobb Drive, toward Kennesaw Mountain</w:t>
                  </w:r>
                </w:p>
              </w:tc>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r w:rsidR="00406ACE" w:rsidRPr="00406ACE">
              <w:trPr>
                <w:trHeight w:val="150"/>
                <w:tblCellSpacing w:w="0" w:type="dxa"/>
              </w:trPr>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406ACE" w:rsidRPr="00406ACE" w:rsidRDefault="00406ACE" w:rsidP="00406ACE">
                  <w:pPr>
                    <w:spacing w:after="0" w:line="150" w:lineRule="atLeast"/>
                    <w:rPr>
                      <w:rFonts w:ascii="Arial" w:eastAsia="Times New Roman" w:hAnsi="Arial" w:cs="Arial"/>
                      <w:color w:val="111111"/>
                      <w:sz w:val="19"/>
                      <w:szCs w:val="19"/>
                    </w:rPr>
                  </w:pPr>
                  <w:r w:rsidRPr="00406ACE">
                    <w:rPr>
                      <w:rFonts w:ascii="Arial" w:eastAsia="Times New Roman" w:hAnsi="Arial" w:cs="Arial"/>
                      <w:color w:val="111111"/>
                      <w:sz w:val="19"/>
                      <w:szCs w:val="19"/>
                    </w:rPr>
                    <w:t> </w:t>
                  </w:r>
                </w:p>
              </w:tc>
            </w:tr>
          </w:tbl>
          <w:p w:rsidR="00406ACE" w:rsidRPr="00406ACE" w:rsidRDefault="00406ACE" w:rsidP="00406ACE">
            <w:pPr>
              <w:spacing w:after="0" w:line="240" w:lineRule="auto"/>
              <w:jc w:val="center"/>
              <w:rPr>
                <w:rFonts w:ascii="Times New Roman" w:eastAsia="Times New Roman" w:hAnsi="Times New Roman" w:cs="Times New Roman"/>
                <w:sz w:val="24"/>
                <w:szCs w:val="24"/>
              </w:rPr>
            </w:pPr>
          </w:p>
        </w:tc>
        <w:tc>
          <w:tcPr>
            <w:tcW w:w="2500" w:type="pct"/>
            <w:hideMark/>
          </w:tcPr>
          <w:tbl>
            <w:tblPr>
              <w:tblpPr w:leftFromText="45" w:rightFromText="45" w:vertAnchor="text" w:tblpXSpec="right" w:tblpYSpec="center"/>
              <w:tblW w:w="5100" w:type="dxa"/>
              <w:tblCellSpacing w:w="0" w:type="dxa"/>
              <w:tblCellMar>
                <w:left w:w="0" w:type="dxa"/>
                <w:right w:w="0" w:type="dxa"/>
              </w:tblCellMar>
              <w:tblLook w:val="04A0"/>
            </w:tblPr>
            <w:tblGrid>
              <w:gridCol w:w="150"/>
              <w:gridCol w:w="4905"/>
              <w:gridCol w:w="45"/>
            </w:tblGrid>
            <w:tr w:rsidR="00406ACE" w:rsidRPr="00406ACE">
              <w:trPr>
                <w:trHeight w:val="150"/>
                <w:tblCellSpacing w:w="0" w:type="dxa"/>
              </w:trPr>
              <w:tc>
                <w:tcPr>
                  <w:tcW w:w="0" w:type="auto"/>
                  <w:gridSpan w:val="3"/>
                  <w:shd w:val="clear" w:color="auto" w:fill="FFFFFF"/>
                  <w:vAlign w:val="center"/>
                  <w:hideMark/>
                </w:tcPr>
                <w:p w:rsidR="00406ACE" w:rsidRPr="00406ACE" w:rsidRDefault="00406ACE" w:rsidP="00406ACE">
                  <w:pPr>
                    <w:spacing w:after="0" w:line="150" w:lineRule="atLeast"/>
                    <w:rPr>
                      <w:rFonts w:ascii="Arial" w:eastAsia="Times New Roman" w:hAnsi="Arial" w:cs="Arial"/>
                      <w:color w:val="111111"/>
                      <w:sz w:val="19"/>
                      <w:szCs w:val="19"/>
                    </w:rPr>
                  </w:pPr>
                  <w:r w:rsidRPr="00406ACE">
                    <w:rPr>
                      <w:rFonts w:ascii="Arial" w:eastAsia="Times New Roman" w:hAnsi="Arial" w:cs="Arial"/>
                      <w:color w:val="111111"/>
                      <w:sz w:val="19"/>
                      <w:szCs w:val="19"/>
                    </w:rPr>
                    <w:t> </w:t>
                  </w:r>
                </w:p>
              </w:tc>
            </w:tr>
            <w:tr w:rsidR="00406ACE" w:rsidRPr="00406ACE">
              <w:trPr>
                <w:tblCellSpacing w:w="0" w:type="dxa"/>
              </w:trPr>
              <w:tc>
                <w:tcPr>
                  <w:tcW w:w="150" w:type="dxa"/>
                  <w:vMerge w:val="restart"/>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center"/>
                    <w:tblCellSpacing w:w="0" w:type="dxa"/>
                    <w:tblCellMar>
                      <w:left w:w="0" w:type="dxa"/>
                      <w:right w:w="0" w:type="dxa"/>
                    </w:tblCellMar>
                    <w:tblLook w:val="04A0"/>
                  </w:tblPr>
                  <w:tblGrid>
                    <w:gridCol w:w="6"/>
                    <w:gridCol w:w="4830"/>
                    <w:gridCol w:w="6"/>
                  </w:tblGrid>
                  <w:tr w:rsidR="00406ACE" w:rsidRPr="00406ACE">
                    <w:trPr>
                      <w:tblCellSpacing w:w="0" w:type="dxa"/>
                      <w:jc w:val="center"/>
                    </w:trPr>
                    <w:tc>
                      <w:tcPr>
                        <w:tcW w:w="6" w:type="dxa"/>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p w:rsidR="00406ACE" w:rsidRPr="00406ACE" w:rsidRDefault="00406ACE" w:rsidP="00406ACE">
                        <w:pPr>
                          <w:spacing w:after="0" w:line="240" w:lineRule="auto"/>
                          <w:jc w:val="right"/>
                          <w:rPr>
                            <w:rFonts w:ascii="Arial" w:eastAsia="Times New Roman" w:hAnsi="Arial" w:cs="Arial"/>
                            <w:color w:val="111111"/>
                            <w:sz w:val="17"/>
                            <w:szCs w:val="17"/>
                          </w:rPr>
                        </w:pPr>
                        <w:r>
                          <w:rPr>
                            <w:rFonts w:ascii="Arial" w:eastAsia="Times New Roman" w:hAnsi="Arial" w:cs="Arial"/>
                            <w:noProof/>
                            <w:color w:val="FFCC00"/>
                            <w:sz w:val="17"/>
                            <w:szCs w:val="17"/>
                          </w:rPr>
                          <w:drawing>
                            <wp:inline distT="0" distB="0" distL="0" distR="0">
                              <wp:extent cx="3048000" cy="2019300"/>
                              <wp:effectExtent l="19050" t="0" r="0" b="0"/>
                              <wp:docPr id="31" name="Picture 31" descr="The Alexander Eaton House: Hood’s Headquarters Marker Photo, Click for full size">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Alexander Eaton House: Hood’s Headquarters Marker Photo, Click for full size">
                                        <a:hlinkClick r:id="rId51" tgtFrame="_blank"/>
                                      </pic:cNvPr>
                                      <pic:cNvPicPr>
                                        <a:picLocks noChangeAspect="1" noChangeArrowheads="1"/>
                                      </pic:cNvPicPr>
                                    </pic:nvPicPr>
                                    <pic:blipFill>
                                      <a:blip r:embed="rId52"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r w:rsidRPr="00406ACE">
                          <w:rPr>
                            <w:rFonts w:ascii="Arial" w:eastAsia="Times New Roman" w:hAnsi="Arial" w:cs="Arial"/>
                            <w:color w:val="111111"/>
                            <w:sz w:val="17"/>
                            <w:szCs w:val="17"/>
                          </w:rPr>
                          <w:br/>
                          <w:t>By David Seibert, April 1, 2010</w:t>
                        </w:r>
                      </w:p>
                    </w:tc>
                    <w:tc>
                      <w:tcPr>
                        <w:tcW w:w="6" w:type="dxa"/>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bl>
                <w:p w:rsidR="00406ACE" w:rsidRPr="00406ACE" w:rsidRDefault="00406ACE" w:rsidP="00406ACE">
                  <w:pPr>
                    <w:spacing w:after="0" w:line="240" w:lineRule="auto"/>
                    <w:jc w:val="center"/>
                    <w:rPr>
                      <w:rFonts w:ascii="Arial" w:eastAsia="Times New Roman" w:hAnsi="Arial" w:cs="Arial"/>
                      <w:color w:val="111111"/>
                      <w:sz w:val="17"/>
                      <w:szCs w:val="17"/>
                    </w:rPr>
                  </w:pPr>
                </w:p>
              </w:tc>
              <w:tc>
                <w:tcPr>
                  <w:tcW w:w="45" w:type="dxa"/>
                  <w:vMerge w:val="restart"/>
                  <w:shd w:val="clear" w:color="auto" w:fill="FFFFFF"/>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r w:rsidR="00406ACE" w:rsidRPr="00406ACE">
              <w:trPr>
                <w:tblCellSpacing w:w="0" w:type="dxa"/>
              </w:trPr>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p w:rsidR="00406ACE" w:rsidRPr="00406ACE" w:rsidRDefault="00406ACE" w:rsidP="00406ACE">
                  <w:pPr>
                    <w:spacing w:after="0" w:line="240" w:lineRule="auto"/>
                    <w:jc w:val="center"/>
                    <w:rPr>
                      <w:rFonts w:ascii="Arial" w:eastAsia="Times New Roman" w:hAnsi="Arial" w:cs="Arial"/>
                      <w:color w:val="111111"/>
                      <w:sz w:val="19"/>
                      <w:szCs w:val="19"/>
                    </w:rPr>
                  </w:pPr>
                  <w:r w:rsidRPr="00406ACE">
                    <w:rPr>
                      <w:rFonts w:ascii="Arial" w:eastAsia="Times New Roman" w:hAnsi="Arial" w:cs="Arial"/>
                      <w:b/>
                      <w:bCs/>
                      <w:color w:val="111111"/>
                      <w:sz w:val="19"/>
                      <w:szCs w:val="19"/>
                    </w:rPr>
                    <w:t>4. The Alexander Eaton House: Hood’s Headquarters Marker</w:t>
                  </w:r>
                </w:p>
              </w:tc>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r w:rsidR="00406ACE" w:rsidRPr="00406ACE">
              <w:trPr>
                <w:tblCellSpacing w:w="0" w:type="dxa"/>
              </w:trPr>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vAlign w:val="center"/>
                  <w:hideMark/>
                </w:tcPr>
                <w:p w:rsidR="00406ACE" w:rsidRPr="00406ACE" w:rsidRDefault="00406ACE" w:rsidP="00406ACE">
                  <w:pPr>
                    <w:spacing w:after="0" w:line="240" w:lineRule="auto"/>
                    <w:rPr>
                      <w:rFonts w:ascii="Arial" w:eastAsia="Times New Roman" w:hAnsi="Arial" w:cs="Arial"/>
                      <w:color w:val="111111"/>
                      <w:sz w:val="19"/>
                      <w:szCs w:val="19"/>
                    </w:rPr>
                  </w:pPr>
                  <w:r w:rsidRPr="00406ACE">
                    <w:rPr>
                      <w:rFonts w:ascii="Arial" w:eastAsia="Times New Roman" w:hAnsi="Arial" w:cs="Arial"/>
                      <w:color w:val="111111"/>
                      <w:sz w:val="19"/>
                      <w:szCs w:val="19"/>
                    </w:rPr>
                    <w:t>Looking south on Cobb Drive, toward Atlanta</w:t>
                  </w:r>
                </w:p>
              </w:tc>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r>
            <w:tr w:rsidR="00406ACE" w:rsidRPr="00406ACE">
              <w:trPr>
                <w:trHeight w:val="150"/>
                <w:tblCellSpacing w:w="0" w:type="dxa"/>
              </w:trPr>
              <w:tc>
                <w:tcPr>
                  <w:tcW w:w="0" w:type="auto"/>
                  <w:vMerge/>
                  <w:vAlign w:val="center"/>
                  <w:hideMark/>
                </w:tcPr>
                <w:p w:rsidR="00406ACE" w:rsidRPr="00406ACE" w:rsidRDefault="00406ACE" w:rsidP="00406ACE">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406ACE" w:rsidRPr="00406ACE" w:rsidRDefault="00406ACE" w:rsidP="00406ACE">
                  <w:pPr>
                    <w:spacing w:after="0" w:line="150" w:lineRule="atLeast"/>
                    <w:rPr>
                      <w:rFonts w:ascii="Arial" w:eastAsia="Times New Roman" w:hAnsi="Arial" w:cs="Arial"/>
                      <w:color w:val="111111"/>
                      <w:sz w:val="19"/>
                      <w:szCs w:val="19"/>
                    </w:rPr>
                  </w:pPr>
                  <w:r w:rsidRPr="00406ACE">
                    <w:rPr>
                      <w:rFonts w:ascii="Arial" w:eastAsia="Times New Roman" w:hAnsi="Arial" w:cs="Arial"/>
                      <w:color w:val="111111"/>
                      <w:sz w:val="19"/>
                      <w:szCs w:val="19"/>
                    </w:rPr>
                    <w:t> </w:t>
                  </w:r>
                </w:p>
              </w:tc>
            </w:tr>
          </w:tbl>
          <w:p w:rsidR="00406ACE" w:rsidRPr="00406ACE" w:rsidRDefault="00406ACE" w:rsidP="00406ACE">
            <w:pPr>
              <w:spacing w:after="0" w:line="240" w:lineRule="auto"/>
              <w:jc w:val="center"/>
              <w:rPr>
                <w:rFonts w:ascii="Times New Roman" w:eastAsia="Times New Roman" w:hAnsi="Times New Roman" w:cs="Times New Roman"/>
                <w:sz w:val="24"/>
                <w:szCs w:val="24"/>
              </w:rPr>
            </w:pPr>
          </w:p>
        </w:tc>
      </w:tr>
    </w:tbl>
    <w:p w:rsidR="00406ACE" w:rsidRPr="00406ACE" w:rsidRDefault="00406ACE" w:rsidP="00406AC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585"/>
      </w:tblGrid>
      <w:tr w:rsidR="00406ACE" w:rsidRPr="00406ACE">
        <w:trPr>
          <w:tblCellSpacing w:w="15" w:type="dxa"/>
        </w:trPr>
        <w:tc>
          <w:tcPr>
            <w:tcW w:w="0" w:type="auto"/>
            <w:shd w:val="clear" w:color="auto" w:fill="FFFFFF"/>
            <w:tcMar>
              <w:top w:w="15" w:type="dxa"/>
              <w:left w:w="150" w:type="dxa"/>
              <w:bottom w:w="15" w:type="dxa"/>
              <w:right w:w="15" w:type="dxa"/>
            </w:tcMar>
            <w:hideMark/>
          </w:tcPr>
          <w:p w:rsidR="00406ACE" w:rsidRPr="00406ACE" w:rsidRDefault="00406ACE" w:rsidP="00406ACE">
            <w:pPr>
              <w:spacing w:after="0" w:line="348" w:lineRule="auto"/>
              <w:rPr>
                <w:rFonts w:ascii="Garamond" w:eastAsia="Times New Roman" w:hAnsi="Garamond" w:cs="Times New Roman"/>
                <w:color w:val="111111"/>
                <w:sz w:val="24"/>
                <w:szCs w:val="24"/>
              </w:rPr>
            </w:pPr>
            <w:r w:rsidRPr="00406ACE">
              <w:rPr>
                <w:rFonts w:ascii="Garamond" w:eastAsia="Times New Roman" w:hAnsi="Garamond" w:cs="Times New Roman"/>
                <w:b/>
                <w:bCs/>
                <w:color w:val="FFA500"/>
                <w:sz w:val="36"/>
              </w:rPr>
              <w:t xml:space="preserve">Credits. </w:t>
            </w:r>
            <w:r w:rsidRPr="00406ACE">
              <w:rPr>
                <w:rFonts w:ascii="Garamond" w:eastAsia="Times New Roman" w:hAnsi="Garamond" w:cs="Times New Roman"/>
                <w:color w:val="111111"/>
                <w:sz w:val="24"/>
                <w:szCs w:val="24"/>
              </w:rPr>
              <w:t xml:space="preserve">This page originally submitted on April 11, 2010, by David Seibert of Sandy Springs, Georgia. This page has been viewed 292 times since then. Last updated on April 11, 2010, by David Seibert of Sandy Springs, Georgia. </w:t>
            </w:r>
            <w:r w:rsidRPr="00406ACE">
              <w:rPr>
                <w:rFonts w:ascii="Garamond" w:eastAsia="Times New Roman" w:hAnsi="Garamond" w:cs="Times New Roman"/>
                <w:b/>
                <w:bCs/>
                <w:color w:val="111111"/>
                <w:sz w:val="24"/>
                <w:szCs w:val="24"/>
              </w:rPr>
              <w:t>Photos:</w:t>
            </w:r>
            <w:r w:rsidRPr="00406ACE">
              <w:rPr>
                <w:rFonts w:ascii="Garamond" w:eastAsia="Times New Roman" w:hAnsi="Garamond" w:cs="Times New Roman"/>
                <w:color w:val="111111"/>
                <w:sz w:val="24"/>
                <w:szCs w:val="24"/>
              </w:rPr>
              <w:t xml:space="preserve">   </w:t>
            </w:r>
            <w:r w:rsidRPr="00406ACE">
              <w:rPr>
                <w:rFonts w:ascii="Garamond" w:eastAsia="Times New Roman" w:hAnsi="Garamond" w:cs="Times New Roman"/>
                <w:b/>
                <w:bCs/>
                <w:color w:val="111111"/>
                <w:sz w:val="24"/>
                <w:szCs w:val="24"/>
              </w:rPr>
              <w:t>1, 2, 3, 4.</w:t>
            </w:r>
            <w:r w:rsidRPr="00406ACE">
              <w:rPr>
                <w:rFonts w:ascii="Garamond" w:eastAsia="Times New Roman" w:hAnsi="Garamond" w:cs="Times New Roman"/>
                <w:color w:val="111111"/>
                <w:sz w:val="24"/>
                <w:szCs w:val="24"/>
              </w:rPr>
              <w:t> submitted on April 11, 2010, by David Seibert of Sandy Springs</w:t>
            </w:r>
          </w:p>
        </w:tc>
      </w:tr>
    </w:tbl>
    <w:p w:rsidR="00406ACE" w:rsidRDefault="00B15EFA" w:rsidP="00406ACE">
      <w:pPr>
        <w:tabs>
          <w:tab w:val="left" w:pos="6150"/>
        </w:tabs>
      </w:pPr>
      <w:hyperlink r:id="rId53" w:history="1">
        <w:r w:rsidRPr="00EB5242">
          <w:rPr>
            <w:rStyle w:val="Hyperlink"/>
          </w:rPr>
          <w:t>www.yasni.com/virgil+gann/check+people</w:t>
        </w:r>
      </w:hyperlink>
    </w:p>
    <w:p w:rsidR="00B15EFA" w:rsidRDefault="00B15EFA" w:rsidP="00406ACE">
      <w:pPr>
        <w:tabs>
          <w:tab w:val="left" w:pos="6150"/>
        </w:tabs>
      </w:pPr>
    </w:p>
    <w:p w:rsidR="00B15EFA" w:rsidRDefault="00B15EFA" w:rsidP="00406ACE">
      <w:pPr>
        <w:tabs>
          <w:tab w:val="left" w:pos="6150"/>
        </w:tabs>
      </w:pPr>
      <w:hyperlink r:id="rId54" w:history="1">
        <w:r w:rsidRPr="00EB5242">
          <w:rPr>
            <w:rStyle w:val="Hyperlink"/>
          </w:rPr>
          <w:t>http://www.goberfamily.org/Gober/gober-o/p129.htm</w:t>
        </w:r>
      </w:hyperlink>
    </w:p>
    <w:p w:rsidR="00B15EFA" w:rsidRDefault="00B15EFA" w:rsidP="00B15EFA">
      <w:pPr>
        <w:spacing w:before="240" w:after="100" w:afterAutospacing="1"/>
        <w:outlineLvl w:val="2"/>
        <w:rPr>
          <w:rFonts w:ascii="Arial" w:hAnsi="Arial" w:cs="Arial"/>
          <w:b/>
          <w:bCs/>
          <w:color w:val="665133"/>
          <w:sz w:val="36"/>
          <w:szCs w:val="36"/>
        </w:rPr>
      </w:pPr>
      <w:proofErr w:type="spellStart"/>
      <w:r>
        <w:rPr>
          <w:rFonts w:ascii="Arial" w:hAnsi="Arial" w:cs="Arial"/>
          <w:b/>
          <w:bCs/>
          <w:color w:val="665133"/>
          <w:sz w:val="36"/>
          <w:szCs w:val="36"/>
        </w:rPr>
        <w:t>Emeline</w:t>
      </w:r>
      <w:proofErr w:type="spellEnd"/>
      <w:r>
        <w:rPr>
          <w:rFonts w:ascii="Arial" w:hAnsi="Arial" w:cs="Arial"/>
          <w:b/>
          <w:bCs/>
          <w:color w:val="665133"/>
          <w:sz w:val="36"/>
          <w:szCs w:val="36"/>
        </w:rPr>
        <w:t xml:space="preserve"> Gann</w:t>
      </w:r>
    </w:p>
    <w:p w:rsidR="00B15EFA" w:rsidRDefault="00B15EFA" w:rsidP="00B15EFA">
      <w:pPr>
        <w:spacing w:after="0"/>
        <w:rPr>
          <w:rFonts w:ascii="Arial" w:hAnsi="Arial" w:cs="Arial"/>
          <w:color w:val="452C25"/>
          <w:sz w:val="24"/>
          <w:szCs w:val="24"/>
        </w:rPr>
      </w:pPr>
      <w:proofErr w:type="gramStart"/>
      <w:r>
        <w:rPr>
          <w:rFonts w:ascii="Arial" w:hAnsi="Arial" w:cs="Arial"/>
          <w:color w:val="452C25"/>
        </w:rPr>
        <w:t>b</w:t>
      </w:r>
      <w:proofErr w:type="gramEnd"/>
      <w:r>
        <w:rPr>
          <w:rFonts w:ascii="Arial" w:hAnsi="Arial" w:cs="Arial"/>
          <w:color w:val="452C25"/>
        </w:rPr>
        <w:t>. circa 1854, d. before 1900</w:t>
      </w:r>
    </w:p>
    <w:p w:rsidR="00B15EFA" w:rsidRDefault="00B15EFA" w:rsidP="00B15EFA">
      <w:pPr>
        <w:rPr>
          <w:rFonts w:ascii="Arial" w:hAnsi="Arial" w:cs="Arial"/>
          <w:color w:val="452C25"/>
        </w:rPr>
      </w:pPr>
      <w:r>
        <w:rPr>
          <w:rFonts w:ascii="Arial" w:hAnsi="Arial" w:cs="Arial"/>
          <w:color w:val="452C25"/>
        </w:rPr>
        <w:t>     </w:t>
      </w:r>
      <w:proofErr w:type="spellStart"/>
      <w:r>
        <w:rPr>
          <w:rFonts w:ascii="Arial" w:hAnsi="Arial" w:cs="Arial"/>
          <w:color w:val="452C25"/>
        </w:rPr>
        <w:t>Emeline</w:t>
      </w:r>
      <w:proofErr w:type="spellEnd"/>
      <w:r>
        <w:rPr>
          <w:rFonts w:ascii="Arial" w:hAnsi="Arial" w:cs="Arial"/>
          <w:color w:val="452C25"/>
        </w:rPr>
        <w:t xml:space="preserve"> </w:t>
      </w:r>
      <w:r>
        <w:rPr>
          <w:rStyle w:val="ns1"/>
          <w:rFonts w:ascii="Arial" w:hAnsi="Arial" w:cs="Arial"/>
          <w:color w:val="452C25"/>
        </w:rPr>
        <w:t>Gann</w:t>
      </w:r>
      <w:r>
        <w:rPr>
          <w:rFonts w:ascii="Arial" w:hAnsi="Arial" w:cs="Arial"/>
          <w:color w:val="452C25"/>
        </w:rPr>
        <w:t xml:space="preserve"> was born circa 1854 at </w:t>
      </w:r>
      <w:hyperlink r:id="rId55" w:anchor="i1100" w:history="1">
        <w:r>
          <w:rPr>
            <w:rStyle w:val="Hyperlink"/>
            <w:rFonts w:ascii="Arial" w:hAnsi="Arial" w:cs="Arial"/>
          </w:rPr>
          <w:t>Georgia</w:t>
        </w:r>
      </w:hyperlink>
      <w:r>
        <w:rPr>
          <w:rFonts w:ascii="Arial" w:hAnsi="Arial" w:cs="Arial"/>
          <w:color w:val="452C25"/>
        </w:rPr>
        <w:t xml:space="preserve">. Her married name was </w:t>
      </w:r>
      <w:proofErr w:type="spellStart"/>
      <w:r>
        <w:rPr>
          <w:rFonts w:ascii="Arial" w:hAnsi="Arial" w:cs="Arial"/>
          <w:color w:val="452C25"/>
        </w:rPr>
        <w:t>Gober</w:t>
      </w:r>
      <w:proofErr w:type="spellEnd"/>
      <w:r>
        <w:rPr>
          <w:rFonts w:ascii="Arial" w:hAnsi="Arial" w:cs="Arial"/>
          <w:color w:val="452C25"/>
        </w:rPr>
        <w:t xml:space="preserve">. She married </w:t>
      </w:r>
      <w:hyperlink r:id="rId56" w:anchor="i7962" w:history="1">
        <w:r>
          <w:rPr>
            <w:rStyle w:val="Hyperlink"/>
            <w:rFonts w:ascii="Arial" w:hAnsi="Arial" w:cs="Arial"/>
          </w:rPr>
          <w:t xml:space="preserve">John Richard </w:t>
        </w:r>
        <w:proofErr w:type="spellStart"/>
        <w:r>
          <w:rPr>
            <w:rStyle w:val="ns1"/>
            <w:rFonts w:ascii="Arial" w:hAnsi="Arial" w:cs="Arial"/>
            <w:color w:val="452C25"/>
            <w:u w:val="single"/>
          </w:rPr>
          <w:t>Gober</w:t>
        </w:r>
        <w:proofErr w:type="spellEnd"/>
      </w:hyperlink>
      <w:r>
        <w:rPr>
          <w:rFonts w:ascii="Arial" w:hAnsi="Arial" w:cs="Arial"/>
          <w:color w:val="452C25"/>
        </w:rPr>
        <w:t xml:space="preserve">, son of </w:t>
      </w:r>
      <w:hyperlink r:id="rId57" w:anchor="i7951" w:history="1">
        <w:r>
          <w:rPr>
            <w:rStyle w:val="Hyperlink"/>
            <w:rFonts w:ascii="Arial" w:hAnsi="Arial" w:cs="Arial"/>
          </w:rPr>
          <w:t xml:space="preserve">William Jackson </w:t>
        </w:r>
        <w:proofErr w:type="spellStart"/>
        <w:r>
          <w:rPr>
            <w:rStyle w:val="ns1"/>
            <w:rFonts w:ascii="Arial" w:hAnsi="Arial" w:cs="Arial"/>
            <w:color w:val="452C25"/>
            <w:u w:val="single"/>
          </w:rPr>
          <w:t>Gober</w:t>
        </w:r>
        <w:proofErr w:type="spellEnd"/>
      </w:hyperlink>
      <w:r>
        <w:rPr>
          <w:rFonts w:ascii="Arial" w:hAnsi="Arial" w:cs="Arial"/>
          <w:color w:val="452C25"/>
        </w:rPr>
        <w:t xml:space="preserve"> and </w:t>
      </w:r>
      <w:hyperlink r:id="rId58" w:anchor="i7952" w:history="1">
        <w:r>
          <w:rPr>
            <w:rStyle w:val="Hyperlink"/>
            <w:rFonts w:ascii="Arial" w:hAnsi="Arial" w:cs="Arial"/>
          </w:rPr>
          <w:t xml:space="preserve">Sarah </w:t>
        </w:r>
        <w:r>
          <w:rPr>
            <w:rStyle w:val="ns1"/>
            <w:rFonts w:ascii="Arial" w:hAnsi="Arial" w:cs="Arial"/>
            <w:color w:val="452C25"/>
            <w:u w:val="single"/>
          </w:rPr>
          <w:t>King</w:t>
        </w:r>
      </w:hyperlink>
      <w:r>
        <w:rPr>
          <w:rFonts w:ascii="Arial" w:hAnsi="Arial" w:cs="Arial"/>
          <w:color w:val="452C25"/>
        </w:rPr>
        <w:t xml:space="preserve">, on 25 October 1874 at </w:t>
      </w:r>
      <w:hyperlink r:id="rId59" w:anchor="i1296" w:history="1">
        <w:r>
          <w:rPr>
            <w:rStyle w:val="Hyperlink"/>
            <w:rFonts w:ascii="Arial" w:hAnsi="Arial" w:cs="Arial"/>
          </w:rPr>
          <w:t>Haralson County, Georgia</w:t>
        </w:r>
      </w:hyperlink>
      <w:r>
        <w:rPr>
          <w:rFonts w:ascii="Arial" w:hAnsi="Arial" w:cs="Arial"/>
          <w:color w:val="452C25"/>
        </w:rPr>
        <w:t xml:space="preserve">. </w:t>
      </w:r>
      <w:proofErr w:type="spellStart"/>
      <w:r>
        <w:rPr>
          <w:rFonts w:ascii="Arial" w:hAnsi="Arial" w:cs="Arial"/>
          <w:color w:val="452C25"/>
        </w:rPr>
        <w:t>Emeline</w:t>
      </w:r>
      <w:proofErr w:type="spellEnd"/>
      <w:r>
        <w:rPr>
          <w:rFonts w:ascii="Arial" w:hAnsi="Arial" w:cs="Arial"/>
          <w:color w:val="452C25"/>
        </w:rPr>
        <w:t xml:space="preserve"> Gann died before 1900 at </w:t>
      </w:r>
      <w:hyperlink r:id="rId60" w:anchor="i1100" w:history="1">
        <w:r>
          <w:rPr>
            <w:rStyle w:val="Hyperlink"/>
            <w:rFonts w:ascii="Arial" w:hAnsi="Arial" w:cs="Arial"/>
          </w:rPr>
          <w:t>Georgia</w:t>
        </w:r>
      </w:hyperlink>
      <w:r>
        <w:rPr>
          <w:rFonts w:ascii="Arial" w:hAnsi="Arial" w:cs="Arial"/>
          <w:color w:val="452C25"/>
        </w:rPr>
        <w:t>.</w:t>
      </w:r>
    </w:p>
    <w:p w:rsidR="00B15EFA" w:rsidRDefault="00B15EFA" w:rsidP="00B15EFA">
      <w:pPr>
        <w:spacing w:before="240" w:after="100" w:afterAutospacing="1"/>
        <w:outlineLvl w:val="3"/>
        <w:rPr>
          <w:rFonts w:ascii="Arial" w:hAnsi="Arial" w:cs="Arial"/>
          <w:b/>
          <w:bCs/>
          <w:color w:val="665133"/>
          <w:sz w:val="27"/>
          <w:szCs w:val="27"/>
        </w:rPr>
      </w:pPr>
      <w:r>
        <w:rPr>
          <w:rFonts w:ascii="Arial" w:hAnsi="Arial" w:cs="Arial"/>
          <w:b/>
          <w:bCs/>
          <w:color w:val="665133"/>
          <w:sz w:val="27"/>
          <w:szCs w:val="27"/>
        </w:rPr>
        <w:t xml:space="preserve">Children of </w:t>
      </w:r>
      <w:proofErr w:type="spellStart"/>
      <w:r>
        <w:rPr>
          <w:rFonts w:ascii="Arial" w:hAnsi="Arial" w:cs="Arial"/>
          <w:b/>
          <w:bCs/>
          <w:color w:val="665133"/>
          <w:sz w:val="27"/>
          <w:szCs w:val="27"/>
        </w:rPr>
        <w:t>Emeline</w:t>
      </w:r>
      <w:proofErr w:type="spellEnd"/>
      <w:r>
        <w:rPr>
          <w:rFonts w:ascii="Arial" w:hAnsi="Arial" w:cs="Arial"/>
          <w:b/>
          <w:bCs/>
          <w:color w:val="665133"/>
          <w:sz w:val="27"/>
          <w:szCs w:val="27"/>
        </w:rPr>
        <w:t xml:space="preserve"> Gann and </w:t>
      </w:r>
      <w:hyperlink r:id="rId61" w:anchor="i7962" w:history="1">
        <w:r>
          <w:rPr>
            <w:rStyle w:val="Hyperlink"/>
            <w:rFonts w:ascii="Arial" w:hAnsi="Arial" w:cs="Arial"/>
            <w:sz w:val="27"/>
            <w:szCs w:val="27"/>
          </w:rPr>
          <w:t xml:space="preserve">John Richard </w:t>
        </w:r>
        <w:proofErr w:type="spellStart"/>
        <w:r>
          <w:rPr>
            <w:rStyle w:val="ns1"/>
            <w:rFonts w:ascii="Arial" w:hAnsi="Arial" w:cs="Arial"/>
            <w:color w:val="452C25"/>
            <w:sz w:val="27"/>
            <w:szCs w:val="27"/>
            <w:u w:val="single"/>
          </w:rPr>
          <w:t>Gober</w:t>
        </w:r>
        <w:proofErr w:type="spellEnd"/>
      </w:hyperlink>
    </w:p>
    <w:p w:rsidR="00B15EFA" w:rsidRDefault="00B15EFA" w:rsidP="00B15EFA">
      <w:pPr>
        <w:numPr>
          <w:ilvl w:val="0"/>
          <w:numId w:val="1"/>
        </w:numPr>
        <w:spacing w:before="100" w:beforeAutospacing="1" w:after="100" w:afterAutospacing="1" w:line="240" w:lineRule="auto"/>
        <w:ind w:left="600"/>
        <w:rPr>
          <w:rFonts w:ascii="Arial" w:hAnsi="Arial" w:cs="Arial"/>
          <w:color w:val="452C25"/>
          <w:sz w:val="27"/>
          <w:szCs w:val="27"/>
        </w:rPr>
      </w:pPr>
      <w:hyperlink r:id="rId62" w:anchor="i8326" w:history="1">
        <w:r>
          <w:rPr>
            <w:rStyle w:val="Hyperlink"/>
            <w:rFonts w:ascii="Arial" w:hAnsi="Arial" w:cs="Arial"/>
            <w:sz w:val="27"/>
            <w:szCs w:val="27"/>
          </w:rPr>
          <w:t xml:space="preserve">Ida </w:t>
        </w:r>
        <w:proofErr w:type="spellStart"/>
        <w:r>
          <w:rPr>
            <w:rStyle w:val="ns1"/>
            <w:rFonts w:ascii="Arial" w:hAnsi="Arial" w:cs="Arial"/>
            <w:color w:val="452C25"/>
            <w:sz w:val="27"/>
            <w:szCs w:val="27"/>
            <w:u w:val="single"/>
          </w:rPr>
          <w:t>Gober</w:t>
        </w:r>
        <w:proofErr w:type="spellEnd"/>
      </w:hyperlink>
      <w:r>
        <w:rPr>
          <w:rFonts w:ascii="Arial" w:hAnsi="Arial" w:cs="Arial"/>
          <w:color w:val="452C25"/>
          <w:sz w:val="27"/>
          <w:szCs w:val="27"/>
        </w:rPr>
        <w:t xml:space="preserve"> </w:t>
      </w:r>
    </w:p>
    <w:p w:rsidR="00B15EFA" w:rsidRDefault="00B15EFA" w:rsidP="00B15EFA">
      <w:pPr>
        <w:numPr>
          <w:ilvl w:val="0"/>
          <w:numId w:val="1"/>
        </w:numPr>
        <w:spacing w:before="100" w:beforeAutospacing="1" w:after="100" w:afterAutospacing="1" w:line="240" w:lineRule="auto"/>
        <w:ind w:left="600"/>
        <w:rPr>
          <w:rFonts w:ascii="Arial" w:hAnsi="Arial" w:cs="Arial"/>
          <w:color w:val="452C25"/>
          <w:sz w:val="27"/>
          <w:szCs w:val="27"/>
        </w:rPr>
      </w:pPr>
      <w:hyperlink r:id="rId63" w:anchor="i8321" w:history="1">
        <w:r>
          <w:rPr>
            <w:rStyle w:val="Hyperlink"/>
            <w:rFonts w:ascii="Arial" w:hAnsi="Arial" w:cs="Arial"/>
            <w:sz w:val="27"/>
            <w:szCs w:val="27"/>
          </w:rPr>
          <w:t xml:space="preserve">Sarah Ann </w:t>
        </w:r>
        <w:proofErr w:type="spellStart"/>
        <w:r>
          <w:rPr>
            <w:rStyle w:val="ns1"/>
            <w:rFonts w:ascii="Arial" w:hAnsi="Arial" w:cs="Arial"/>
            <w:color w:val="452C25"/>
            <w:sz w:val="27"/>
            <w:szCs w:val="27"/>
            <w:u w:val="single"/>
          </w:rPr>
          <w:t>Gober</w:t>
        </w:r>
        <w:proofErr w:type="spellEnd"/>
      </w:hyperlink>
      <w:r>
        <w:rPr>
          <w:rFonts w:ascii="Arial" w:hAnsi="Arial" w:cs="Arial"/>
          <w:color w:val="452C25"/>
          <w:sz w:val="27"/>
          <w:szCs w:val="27"/>
        </w:rPr>
        <w:t xml:space="preserve"> b. c 1876 </w:t>
      </w:r>
    </w:p>
    <w:p w:rsidR="00B15EFA" w:rsidRDefault="00B15EFA" w:rsidP="00B15EFA">
      <w:pPr>
        <w:numPr>
          <w:ilvl w:val="0"/>
          <w:numId w:val="1"/>
        </w:numPr>
        <w:spacing w:before="100" w:beforeAutospacing="1" w:after="100" w:afterAutospacing="1" w:line="240" w:lineRule="auto"/>
        <w:ind w:left="600"/>
        <w:rPr>
          <w:rFonts w:ascii="Arial" w:hAnsi="Arial" w:cs="Arial"/>
          <w:color w:val="452C25"/>
          <w:sz w:val="27"/>
          <w:szCs w:val="27"/>
        </w:rPr>
      </w:pPr>
      <w:hyperlink r:id="rId64" w:anchor="i8322" w:history="1">
        <w:r>
          <w:rPr>
            <w:rStyle w:val="Hyperlink"/>
            <w:rFonts w:ascii="Arial" w:hAnsi="Arial" w:cs="Arial"/>
            <w:sz w:val="27"/>
            <w:szCs w:val="27"/>
          </w:rPr>
          <w:t xml:space="preserve">Thomas Floyd </w:t>
        </w:r>
        <w:proofErr w:type="spellStart"/>
        <w:r>
          <w:rPr>
            <w:rStyle w:val="ns1"/>
            <w:rFonts w:ascii="Arial" w:hAnsi="Arial" w:cs="Arial"/>
            <w:color w:val="452C25"/>
            <w:sz w:val="27"/>
            <w:szCs w:val="27"/>
            <w:u w:val="single"/>
          </w:rPr>
          <w:t>Gober</w:t>
        </w:r>
        <w:proofErr w:type="spellEnd"/>
      </w:hyperlink>
      <w:r>
        <w:rPr>
          <w:rFonts w:ascii="Arial" w:hAnsi="Arial" w:cs="Arial"/>
          <w:color w:val="452C25"/>
          <w:sz w:val="27"/>
          <w:szCs w:val="27"/>
        </w:rPr>
        <w:t xml:space="preserve"> b. Jan 1879 </w:t>
      </w:r>
    </w:p>
    <w:p w:rsidR="00B15EFA" w:rsidRDefault="00B15EFA" w:rsidP="00B15EFA">
      <w:pPr>
        <w:numPr>
          <w:ilvl w:val="0"/>
          <w:numId w:val="1"/>
        </w:numPr>
        <w:spacing w:before="100" w:beforeAutospacing="1" w:after="100" w:afterAutospacing="1" w:line="240" w:lineRule="auto"/>
        <w:ind w:left="600"/>
        <w:rPr>
          <w:rFonts w:ascii="Arial" w:hAnsi="Arial" w:cs="Arial"/>
          <w:color w:val="452C25"/>
          <w:sz w:val="27"/>
          <w:szCs w:val="27"/>
        </w:rPr>
      </w:pPr>
      <w:hyperlink r:id="rId65" w:anchor="i8323" w:history="1">
        <w:r>
          <w:rPr>
            <w:rStyle w:val="Hyperlink"/>
            <w:rFonts w:ascii="Arial" w:hAnsi="Arial" w:cs="Arial"/>
            <w:sz w:val="27"/>
            <w:szCs w:val="27"/>
          </w:rPr>
          <w:t xml:space="preserve">James Henry </w:t>
        </w:r>
        <w:proofErr w:type="spellStart"/>
        <w:r>
          <w:rPr>
            <w:rStyle w:val="ns1"/>
            <w:rFonts w:ascii="Arial" w:hAnsi="Arial" w:cs="Arial"/>
            <w:color w:val="452C25"/>
            <w:sz w:val="27"/>
            <w:szCs w:val="27"/>
            <w:u w:val="single"/>
          </w:rPr>
          <w:t>Gober</w:t>
        </w:r>
        <w:proofErr w:type="spellEnd"/>
      </w:hyperlink>
      <w:r>
        <w:rPr>
          <w:rStyle w:val="Strong"/>
          <w:rFonts w:ascii="Arial" w:hAnsi="Arial" w:cs="Arial"/>
          <w:color w:val="452C25"/>
          <w:sz w:val="27"/>
          <w:szCs w:val="27"/>
        </w:rPr>
        <w:t>+</w:t>
      </w:r>
      <w:r>
        <w:rPr>
          <w:rFonts w:ascii="Arial" w:hAnsi="Arial" w:cs="Arial"/>
          <w:color w:val="452C25"/>
          <w:sz w:val="27"/>
          <w:szCs w:val="27"/>
        </w:rPr>
        <w:t xml:space="preserve"> b. Dec 1879 </w:t>
      </w:r>
    </w:p>
    <w:p w:rsidR="00B15EFA" w:rsidRDefault="00B15EFA" w:rsidP="00B15EFA">
      <w:pPr>
        <w:numPr>
          <w:ilvl w:val="0"/>
          <w:numId w:val="1"/>
        </w:numPr>
        <w:spacing w:before="100" w:beforeAutospacing="1" w:after="100" w:afterAutospacing="1" w:line="240" w:lineRule="auto"/>
        <w:ind w:left="600"/>
        <w:rPr>
          <w:rFonts w:ascii="Arial" w:hAnsi="Arial" w:cs="Arial"/>
          <w:color w:val="452C25"/>
          <w:sz w:val="27"/>
          <w:szCs w:val="27"/>
        </w:rPr>
      </w:pPr>
      <w:hyperlink r:id="rId66" w:anchor="i8324" w:history="1">
        <w:r>
          <w:rPr>
            <w:rStyle w:val="Hyperlink"/>
            <w:rFonts w:ascii="Arial" w:hAnsi="Arial" w:cs="Arial"/>
            <w:sz w:val="27"/>
            <w:szCs w:val="27"/>
          </w:rPr>
          <w:t xml:space="preserve">Grant Nathaniel </w:t>
        </w:r>
        <w:proofErr w:type="spellStart"/>
        <w:r>
          <w:rPr>
            <w:rStyle w:val="ns1"/>
            <w:rFonts w:ascii="Arial" w:hAnsi="Arial" w:cs="Arial"/>
            <w:color w:val="452C25"/>
            <w:sz w:val="27"/>
            <w:szCs w:val="27"/>
            <w:u w:val="single"/>
          </w:rPr>
          <w:t>Gober</w:t>
        </w:r>
        <w:proofErr w:type="spellEnd"/>
      </w:hyperlink>
      <w:r>
        <w:rPr>
          <w:rStyle w:val="Strong"/>
          <w:rFonts w:ascii="Arial" w:hAnsi="Arial" w:cs="Arial"/>
          <w:color w:val="452C25"/>
          <w:sz w:val="27"/>
          <w:szCs w:val="27"/>
        </w:rPr>
        <w:t>+</w:t>
      </w:r>
      <w:r>
        <w:rPr>
          <w:rFonts w:ascii="Arial" w:hAnsi="Arial" w:cs="Arial"/>
          <w:color w:val="452C25"/>
          <w:sz w:val="27"/>
          <w:szCs w:val="27"/>
        </w:rPr>
        <w:t xml:space="preserve"> b. Jul 1881, d. 1960 </w:t>
      </w:r>
    </w:p>
    <w:p w:rsidR="00B15EFA" w:rsidRDefault="00B15EFA" w:rsidP="00B15EFA">
      <w:pPr>
        <w:numPr>
          <w:ilvl w:val="0"/>
          <w:numId w:val="1"/>
        </w:numPr>
        <w:spacing w:before="100" w:beforeAutospacing="1" w:after="100" w:afterAutospacing="1" w:line="240" w:lineRule="auto"/>
        <w:ind w:left="600"/>
        <w:rPr>
          <w:rFonts w:ascii="Arial" w:hAnsi="Arial" w:cs="Arial"/>
          <w:color w:val="452C25"/>
          <w:sz w:val="27"/>
          <w:szCs w:val="27"/>
        </w:rPr>
      </w:pPr>
      <w:hyperlink r:id="rId67" w:anchor="i8325" w:history="1">
        <w:r>
          <w:rPr>
            <w:rStyle w:val="Hyperlink"/>
            <w:rFonts w:ascii="Arial" w:hAnsi="Arial" w:cs="Arial"/>
            <w:sz w:val="27"/>
            <w:szCs w:val="27"/>
          </w:rPr>
          <w:t xml:space="preserve">Lula Kate </w:t>
        </w:r>
        <w:proofErr w:type="spellStart"/>
        <w:r>
          <w:rPr>
            <w:rStyle w:val="Hyperlink"/>
            <w:rFonts w:ascii="Arial" w:hAnsi="Arial" w:cs="Arial"/>
            <w:sz w:val="27"/>
            <w:szCs w:val="27"/>
          </w:rPr>
          <w:t>Delana</w:t>
        </w:r>
        <w:proofErr w:type="spellEnd"/>
        <w:r>
          <w:rPr>
            <w:rStyle w:val="Hyperlink"/>
            <w:rFonts w:ascii="Arial" w:hAnsi="Arial" w:cs="Arial"/>
            <w:sz w:val="27"/>
            <w:szCs w:val="27"/>
          </w:rPr>
          <w:t xml:space="preserve"> </w:t>
        </w:r>
        <w:proofErr w:type="spellStart"/>
        <w:r>
          <w:rPr>
            <w:rStyle w:val="ns1"/>
            <w:rFonts w:ascii="Arial" w:hAnsi="Arial" w:cs="Arial"/>
            <w:color w:val="452C25"/>
            <w:sz w:val="27"/>
            <w:szCs w:val="27"/>
            <w:u w:val="single"/>
          </w:rPr>
          <w:t>Gober</w:t>
        </w:r>
        <w:proofErr w:type="spellEnd"/>
      </w:hyperlink>
      <w:r>
        <w:rPr>
          <w:rStyle w:val="Strong"/>
          <w:rFonts w:ascii="Arial" w:hAnsi="Arial" w:cs="Arial"/>
          <w:color w:val="452C25"/>
          <w:sz w:val="27"/>
          <w:szCs w:val="27"/>
        </w:rPr>
        <w:t>+</w:t>
      </w:r>
      <w:r>
        <w:rPr>
          <w:rFonts w:ascii="Arial" w:hAnsi="Arial" w:cs="Arial"/>
          <w:color w:val="452C25"/>
          <w:sz w:val="27"/>
          <w:szCs w:val="27"/>
        </w:rPr>
        <w:t xml:space="preserve"> b. 1 Oct 1884, d. 12 Dec 1961 </w:t>
      </w:r>
    </w:p>
    <w:p w:rsidR="00B15EFA" w:rsidRDefault="00B15EFA" w:rsidP="00406ACE">
      <w:pPr>
        <w:tabs>
          <w:tab w:val="left" w:pos="6150"/>
        </w:tabs>
      </w:pPr>
    </w:p>
    <w:p w:rsidR="00B15EFA" w:rsidRDefault="00B15EFA" w:rsidP="00406ACE">
      <w:pPr>
        <w:tabs>
          <w:tab w:val="left" w:pos="6150"/>
        </w:tabs>
      </w:pPr>
    </w:p>
    <w:p w:rsidR="00B15EFA" w:rsidRDefault="00B15EFA" w:rsidP="00B15EFA">
      <w:pPr>
        <w:shd w:val="clear" w:color="auto" w:fill="FFFFFF"/>
        <w:spacing w:line="240" w:lineRule="auto"/>
        <w:rPr>
          <w:rFonts w:ascii="Tahoma" w:eastAsia="Times New Roman" w:hAnsi="Tahoma" w:cs="Tahoma"/>
          <w:sz w:val="20"/>
          <w:szCs w:val="20"/>
        </w:rPr>
      </w:pPr>
      <w:hyperlink r:id="rId68" w:history="1">
        <w:r w:rsidRPr="00EB5242">
          <w:rPr>
            <w:rStyle w:val="Hyperlink"/>
            <w:rFonts w:ascii="Tahoma" w:eastAsia="Times New Roman" w:hAnsi="Tahoma" w:cs="Tahoma"/>
            <w:sz w:val="20"/>
            <w:szCs w:val="20"/>
          </w:rPr>
          <w:t>http://boards.ancestry.com/surnames.gann/615.1.2/mb.ashx</w:t>
        </w:r>
      </w:hyperlink>
    </w:p>
    <w:p w:rsidR="00B15EFA" w:rsidRDefault="00B15EFA" w:rsidP="00B15EFA">
      <w:pPr>
        <w:shd w:val="clear" w:color="auto" w:fill="FFFFFF"/>
        <w:spacing w:line="240" w:lineRule="auto"/>
        <w:rPr>
          <w:rFonts w:ascii="Tahoma" w:eastAsia="Times New Roman" w:hAnsi="Tahoma" w:cs="Tahoma"/>
          <w:sz w:val="20"/>
          <w:szCs w:val="20"/>
        </w:rPr>
      </w:pPr>
      <w:r w:rsidRPr="00B15EFA">
        <w:rPr>
          <w:rFonts w:ascii="Tahoma" w:eastAsia="Times New Roman" w:hAnsi="Tahoma" w:cs="Tahoma"/>
          <w:sz w:val="20"/>
          <w:szCs w:val="20"/>
        </w:rPr>
        <w:t xml:space="preserve">Wayne, Somewhere back in time, someone submitted a William Gann b. 1821 Clarke Co, GA as a brother to my Littleton D. </w:t>
      </w:r>
      <w:proofErr w:type="spellStart"/>
      <w:r w:rsidRPr="00B15EFA">
        <w:rPr>
          <w:rFonts w:ascii="Tahoma" w:eastAsia="Times New Roman" w:hAnsi="Tahoma" w:cs="Tahoma"/>
          <w:sz w:val="20"/>
          <w:szCs w:val="20"/>
        </w:rPr>
        <w:t>GAnn</w:t>
      </w:r>
      <w:proofErr w:type="spellEnd"/>
      <w:r w:rsidRPr="00B15EFA">
        <w:rPr>
          <w:rFonts w:ascii="Tahoma" w:eastAsia="Times New Roman" w:hAnsi="Tahoma" w:cs="Tahoma"/>
          <w:sz w:val="20"/>
          <w:szCs w:val="20"/>
        </w:rPr>
        <w:t xml:space="preserve"> b. 1/17/1822 Clarke Co, GA . Don't know if this is your William. You should check it out. If so, his parents are shown as William and Elizabeth Summers m. 2/5/1812 Clarke Co, GA.; g </w:t>
      </w:r>
      <w:proofErr w:type="spellStart"/>
      <w:r w:rsidRPr="00B15EFA">
        <w:rPr>
          <w:rFonts w:ascii="Tahoma" w:eastAsia="Times New Roman" w:hAnsi="Tahoma" w:cs="Tahoma"/>
          <w:sz w:val="20"/>
          <w:szCs w:val="20"/>
        </w:rPr>
        <w:t>gparents</w:t>
      </w:r>
      <w:proofErr w:type="spellEnd"/>
      <w:r w:rsidRPr="00B15EFA">
        <w:rPr>
          <w:rFonts w:ascii="Tahoma" w:eastAsia="Times New Roman" w:hAnsi="Tahoma" w:cs="Tahoma"/>
          <w:sz w:val="20"/>
          <w:szCs w:val="20"/>
        </w:rPr>
        <w:t xml:space="preserve"> John and Mary Polly </w:t>
      </w:r>
      <w:proofErr w:type="spellStart"/>
      <w:r w:rsidRPr="00B15EFA">
        <w:rPr>
          <w:rFonts w:ascii="Tahoma" w:eastAsia="Times New Roman" w:hAnsi="Tahoma" w:cs="Tahoma"/>
          <w:sz w:val="20"/>
          <w:szCs w:val="20"/>
        </w:rPr>
        <w:t>Gervain</w:t>
      </w:r>
      <w:proofErr w:type="spellEnd"/>
      <w:r w:rsidRPr="00B15EFA">
        <w:rPr>
          <w:rFonts w:ascii="Tahoma" w:eastAsia="Times New Roman" w:hAnsi="Tahoma" w:cs="Tahoma"/>
          <w:sz w:val="20"/>
          <w:szCs w:val="20"/>
        </w:rPr>
        <w:t xml:space="preserve">, </w:t>
      </w:r>
      <w:proofErr w:type="spellStart"/>
      <w:r w:rsidRPr="00B15EFA">
        <w:rPr>
          <w:rFonts w:ascii="Tahoma" w:eastAsia="Times New Roman" w:hAnsi="Tahoma" w:cs="Tahoma"/>
          <w:sz w:val="20"/>
          <w:szCs w:val="20"/>
        </w:rPr>
        <w:t>gg</w:t>
      </w:r>
      <w:proofErr w:type="spellEnd"/>
      <w:r w:rsidRPr="00B15EFA">
        <w:rPr>
          <w:rFonts w:ascii="Tahoma" w:eastAsia="Times New Roman" w:hAnsi="Tahoma" w:cs="Tahoma"/>
          <w:sz w:val="20"/>
          <w:szCs w:val="20"/>
        </w:rPr>
        <w:t xml:space="preserve"> </w:t>
      </w:r>
      <w:proofErr w:type="spellStart"/>
      <w:r w:rsidRPr="00B15EFA">
        <w:rPr>
          <w:rFonts w:ascii="Tahoma" w:eastAsia="Times New Roman" w:hAnsi="Tahoma" w:cs="Tahoma"/>
          <w:sz w:val="20"/>
          <w:szCs w:val="20"/>
        </w:rPr>
        <w:t>gparents</w:t>
      </w:r>
      <w:proofErr w:type="spellEnd"/>
      <w:r w:rsidRPr="00B15EFA">
        <w:rPr>
          <w:rFonts w:ascii="Tahoma" w:eastAsia="Times New Roman" w:hAnsi="Tahoma" w:cs="Tahoma"/>
          <w:sz w:val="20"/>
          <w:szCs w:val="20"/>
        </w:rPr>
        <w:t xml:space="preserve"> Nathan, Sr. and Mary ?, </w:t>
      </w:r>
      <w:proofErr w:type="spellStart"/>
      <w:r w:rsidRPr="00B15EFA">
        <w:rPr>
          <w:rFonts w:ascii="Tahoma" w:eastAsia="Times New Roman" w:hAnsi="Tahoma" w:cs="Tahoma"/>
          <w:sz w:val="20"/>
          <w:szCs w:val="20"/>
        </w:rPr>
        <w:t>ggg</w:t>
      </w:r>
      <w:proofErr w:type="spellEnd"/>
      <w:r w:rsidRPr="00B15EFA">
        <w:rPr>
          <w:rFonts w:ascii="Tahoma" w:eastAsia="Times New Roman" w:hAnsi="Tahoma" w:cs="Tahoma"/>
          <w:sz w:val="20"/>
          <w:szCs w:val="20"/>
        </w:rPr>
        <w:t xml:space="preserve"> </w:t>
      </w:r>
      <w:proofErr w:type="spellStart"/>
      <w:r w:rsidRPr="00B15EFA">
        <w:rPr>
          <w:rFonts w:ascii="Tahoma" w:eastAsia="Times New Roman" w:hAnsi="Tahoma" w:cs="Tahoma"/>
          <w:sz w:val="20"/>
          <w:szCs w:val="20"/>
        </w:rPr>
        <w:t>gparents</w:t>
      </w:r>
      <w:proofErr w:type="spellEnd"/>
      <w:r w:rsidRPr="00B15EFA">
        <w:rPr>
          <w:rFonts w:ascii="Tahoma" w:eastAsia="Times New Roman" w:hAnsi="Tahoma" w:cs="Tahoma"/>
          <w:sz w:val="20"/>
          <w:szCs w:val="20"/>
        </w:rPr>
        <w:t xml:space="preserve"> Samuel and Elizabeth ?</w:t>
      </w:r>
      <w:r w:rsidRPr="00B15EFA">
        <w:rPr>
          <w:rFonts w:ascii="Tahoma" w:eastAsia="Times New Roman" w:hAnsi="Tahoma" w:cs="Tahoma"/>
          <w:sz w:val="20"/>
          <w:szCs w:val="20"/>
        </w:rPr>
        <w:br/>
      </w:r>
      <w:r w:rsidRPr="00B15EFA">
        <w:rPr>
          <w:rFonts w:ascii="Tahoma" w:eastAsia="Times New Roman" w:hAnsi="Tahoma" w:cs="Tahoma"/>
          <w:sz w:val="20"/>
          <w:szCs w:val="20"/>
        </w:rPr>
        <w:br/>
        <w:t xml:space="preserve">Now, </w:t>
      </w:r>
      <w:proofErr w:type="gramStart"/>
      <w:r w:rsidRPr="00B15EFA">
        <w:rPr>
          <w:rFonts w:ascii="Tahoma" w:eastAsia="Times New Roman" w:hAnsi="Tahoma" w:cs="Tahoma"/>
          <w:sz w:val="20"/>
          <w:szCs w:val="20"/>
        </w:rPr>
        <w:t>Nathan ,</w:t>
      </w:r>
      <w:proofErr w:type="gramEnd"/>
      <w:r w:rsidRPr="00B15EFA">
        <w:rPr>
          <w:rFonts w:ascii="Tahoma" w:eastAsia="Times New Roman" w:hAnsi="Tahoma" w:cs="Tahoma"/>
          <w:sz w:val="20"/>
          <w:szCs w:val="20"/>
        </w:rPr>
        <w:t xml:space="preserve"> sr. had another son, Nathan, Jr. m1 Nancy Summers, m2. Mary Summers; Nathan/Nancy had a </w:t>
      </w:r>
      <w:proofErr w:type="gramStart"/>
      <w:r w:rsidRPr="00B15EFA">
        <w:rPr>
          <w:rFonts w:ascii="Tahoma" w:eastAsia="Times New Roman" w:hAnsi="Tahoma" w:cs="Tahoma"/>
          <w:sz w:val="20"/>
          <w:szCs w:val="20"/>
        </w:rPr>
        <w:t>son ,</w:t>
      </w:r>
      <w:proofErr w:type="gramEnd"/>
      <w:r w:rsidRPr="00B15EFA">
        <w:rPr>
          <w:rFonts w:ascii="Tahoma" w:eastAsia="Times New Roman" w:hAnsi="Tahoma" w:cs="Tahoma"/>
          <w:sz w:val="20"/>
          <w:szCs w:val="20"/>
        </w:rPr>
        <w:t xml:space="preserve"> </w:t>
      </w:r>
      <w:proofErr w:type="spellStart"/>
      <w:r w:rsidRPr="00B15EFA">
        <w:rPr>
          <w:rFonts w:ascii="Tahoma" w:eastAsia="Times New Roman" w:hAnsi="Tahoma" w:cs="Tahoma"/>
          <w:sz w:val="20"/>
          <w:szCs w:val="20"/>
        </w:rPr>
        <w:t>Seaborn</w:t>
      </w:r>
      <w:proofErr w:type="spellEnd"/>
      <w:r w:rsidRPr="00B15EFA">
        <w:rPr>
          <w:rFonts w:ascii="Tahoma" w:eastAsia="Times New Roman" w:hAnsi="Tahoma" w:cs="Tahoma"/>
          <w:sz w:val="20"/>
          <w:szCs w:val="20"/>
        </w:rPr>
        <w:t xml:space="preserve"> b. 7/29/1818, which I believe is </w:t>
      </w:r>
      <w:proofErr w:type="spellStart"/>
      <w:r w:rsidRPr="00B15EFA">
        <w:rPr>
          <w:rFonts w:ascii="Tahoma" w:eastAsia="Times New Roman" w:hAnsi="Tahoma" w:cs="Tahoma"/>
          <w:sz w:val="20"/>
          <w:szCs w:val="20"/>
        </w:rPr>
        <w:t>Shadrack's</w:t>
      </w:r>
      <w:proofErr w:type="spellEnd"/>
      <w:r w:rsidRPr="00B15EFA">
        <w:rPr>
          <w:rFonts w:ascii="Tahoma" w:eastAsia="Times New Roman" w:hAnsi="Tahoma" w:cs="Tahoma"/>
          <w:sz w:val="20"/>
          <w:szCs w:val="20"/>
        </w:rPr>
        <w:t xml:space="preserve"> line.</w:t>
      </w:r>
      <w:r w:rsidRPr="00B15EFA">
        <w:rPr>
          <w:rFonts w:ascii="Tahoma" w:eastAsia="Times New Roman" w:hAnsi="Tahoma" w:cs="Tahoma"/>
          <w:sz w:val="20"/>
          <w:szCs w:val="20"/>
        </w:rPr>
        <w:br/>
      </w:r>
      <w:r w:rsidRPr="00B15EFA">
        <w:rPr>
          <w:rFonts w:ascii="Tahoma" w:eastAsia="Times New Roman" w:hAnsi="Tahoma" w:cs="Tahoma"/>
          <w:sz w:val="20"/>
          <w:szCs w:val="20"/>
        </w:rPr>
        <w:br/>
        <w:t xml:space="preserve">All this needs to be </w:t>
      </w:r>
      <w:proofErr w:type="gramStart"/>
      <w:r w:rsidRPr="00B15EFA">
        <w:rPr>
          <w:rFonts w:ascii="Tahoma" w:eastAsia="Times New Roman" w:hAnsi="Tahoma" w:cs="Tahoma"/>
          <w:sz w:val="20"/>
          <w:szCs w:val="20"/>
        </w:rPr>
        <w:t>verified !!!!!!!!!!!</w:t>
      </w:r>
      <w:proofErr w:type="gramEnd"/>
    </w:p>
    <w:p w:rsidR="00B15EFA" w:rsidRDefault="00B15EFA" w:rsidP="00B15EFA">
      <w:pPr>
        <w:shd w:val="clear" w:color="auto" w:fill="FFFFFF"/>
        <w:spacing w:line="240" w:lineRule="auto"/>
        <w:rPr>
          <w:rFonts w:ascii="Tahoma" w:eastAsia="Times New Roman" w:hAnsi="Tahoma" w:cs="Tahoma"/>
          <w:sz w:val="20"/>
          <w:szCs w:val="20"/>
        </w:rPr>
      </w:pPr>
    </w:p>
    <w:p w:rsidR="00B15EFA" w:rsidRDefault="00B15EFA" w:rsidP="00B15EFA">
      <w:pPr>
        <w:shd w:val="clear" w:color="auto" w:fill="FFFFFF"/>
        <w:spacing w:line="240" w:lineRule="auto"/>
        <w:rPr>
          <w:rFonts w:ascii="Tahoma" w:hAnsi="Tahoma" w:cs="Tahoma"/>
          <w:sz w:val="20"/>
          <w:szCs w:val="20"/>
        </w:rPr>
      </w:pPr>
      <w:r>
        <w:rPr>
          <w:rFonts w:ascii="Tahoma" w:hAnsi="Tahoma" w:cs="Tahoma"/>
          <w:sz w:val="20"/>
          <w:szCs w:val="20"/>
        </w:rPr>
        <w:t xml:space="preserve">Mr. Gossett, You may want to look at James Gann and Martha Humphries Gann. I cannot find them in 1850 but my Great-great grandmother </w:t>
      </w:r>
      <w:proofErr w:type="spellStart"/>
      <w:r>
        <w:rPr>
          <w:rFonts w:ascii="Tahoma" w:hAnsi="Tahoma" w:cs="Tahoma"/>
          <w:sz w:val="20"/>
          <w:szCs w:val="20"/>
        </w:rPr>
        <w:t>Silar</w:t>
      </w:r>
      <w:proofErr w:type="spellEnd"/>
      <w:r>
        <w:rPr>
          <w:rFonts w:ascii="Tahoma" w:hAnsi="Tahoma" w:cs="Tahoma"/>
          <w:sz w:val="20"/>
          <w:szCs w:val="20"/>
        </w:rPr>
        <w:t xml:space="preserve"> Sarah Frances Gann had a brother named William D. Gann. I am not sure when he was born, but it may be the one you are looking for.</w:t>
      </w:r>
    </w:p>
    <w:tbl>
      <w:tblPr>
        <w:tblW w:w="5000" w:type="pct"/>
        <w:tblCellSpacing w:w="15" w:type="dxa"/>
        <w:tblCellMar>
          <w:top w:w="15" w:type="dxa"/>
          <w:left w:w="15" w:type="dxa"/>
          <w:bottom w:w="15" w:type="dxa"/>
          <w:right w:w="15" w:type="dxa"/>
        </w:tblCellMar>
        <w:tblLook w:val="04A0"/>
      </w:tblPr>
      <w:tblGrid>
        <w:gridCol w:w="9450"/>
      </w:tblGrid>
      <w:tr w:rsidR="00B15EFA" w:rsidRPr="00B15EFA">
        <w:trPr>
          <w:tblCellSpacing w:w="15" w:type="dxa"/>
        </w:trPr>
        <w:tc>
          <w:tcPr>
            <w:tcW w:w="0" w:type="auto"/>
            <w:shd w:val="clear" w:color="auto" w:fill="FFFFFF"/>
            <w:tcMar>
              <w:top w:w="150" w:type="dxa"/>
              <w:left w:w="15" w:type="dxa"/>
              <w:bottom w:w="225" w:type="dxa"/>
              <w:right w:w="15" w:type="dxa"/>
            </w:tcMar>
            <w:hideMark/>
          </w:tcPr>
          <w:p w:rsidR="00B15EFA" w:rsidRPr="00B15EFA" w:rsidRDefault="00B15EFA" w:rsidP="00B15EFA">
            <w:pPr>
              <w:spacing w:after="0" w:line="240" w:lineRule="auto"/>
              <w:jc w:val="center"/>
              <w:rPr>
                <w:rFonts w:ascii="Garamond" w:eastAsia="Times New Roman" w:hAnsi="Garamond" w:cs="Times New Roman"/>
                <w:b/>
                <w:bCs/>
                <w:color w:val="FFA500"/>
                <w:sz w:val="42"/>
                <w:szCs w:val="42"/>
              </w:rPr>
            </w:pPr>
            <w:r w:rsidRPr="00B15EFA">
              <w:rPr>
                <w:rFonts w:ascii="Garamond" w:eastAsia="Times New Roman" w:hAnsi="Garamond" w:cs="Times New Roman"/>
                <w:b/>
                <w:bCs/>
                <w:color w:val="FFA500"/>
                <w:sz w:val="42"/>
                <w:szCs w:val="42"/>
              </w:rPr>
              <w:t xml:space="preserve">Battle of Ruff's Mill </w:t>
            </w:r>
          </w:p>
        </w:tc>
      </w:tr>
      <w:tr w:rsidR="00B15EFA" w:rsidRPr="00B15EFA">
        <w:trPr>
          <w:tblCellSpacing w:w="15" w:type="dxa"/>
        </w:trPr>
        <w:tc>
          <w:tcPr>
            <w:tcW w:w="0" w:type="auto"/>
            <w:shd w:val="clear" w:color="auto" w:fill="FFFFFF"/>
            <w:tcMar>
              <w:top w:w="15" w:type="dxa"/>
              <w:left w:w="150" w:type="dxa"/>
              <w:bottom w:w="15" w:type="dxa"/>
              <w:right w:w="15" w:type="dxa"/>
            </w:tcMar>
            <w:hideMark/>
          </w:tcPr>
          <w:tbl>
            <w:tblPr>
              <w:tblpPr w:leftFromText="45" w:rightFromText="45" w:vertAnchor="text" w:tblpXSpec="right" w:tblpYSpec="center"/>
              <w:tblW w:w="5760" w:type="dxa"/>
              <w:tblCellSpacing w:w="0" w:type="dxa"/>
              <w:tblCellMar>
                <w:left w:w="0" w:type="dxa"/>
                <w:right w:w="0" w:type="dxa"/>
              </w:tblCellMar>
              <w:tblLook w:val="04A0"/>
            </w:tblPr>
            <w:tblGrid>
              <w:gridCol w:w="150"/>
              <w:gridCol w:w="5565"/>
              <w:gridCol w:w="45"/>
            </w:tblGrid>
            <w:tr w:rsidR="00B15EFA" w:rsidRPr="00B15EFA">
              <w:trPr>
                <w:trHeight w:val="75"/>
                <w:tblCellSpacing w:w="0" w:type="dxa"/>
              </w:trPr>
              <w:tc>
                <w:tcPr>
                  <w:tcW w:w="0" w:type="auto"/>
                  <w:gridSpan w:val="3"/>
                  <w:shd w:val="clear" w:color="auto" w:fill="FFFFFF"/>
                  <w:vAlign w:val="center"/>
                  <w:hideMark/>
                </w:tcPr>
                <w:p w:rsidR="00B15EFA" w:rsidRPr="00B15EFA" w:rsidRDefault="00B15EFA" w:rsidP="00B15EFA">
                  <w:pPr>
                    <w:spacing w:after="0" w:line="75" w:lineRule="atLeast"/>
                    <w:rPr>
                      <w:rFonts w:ascii="Arial" w:eastAsia="Times New Roman" w:hAnsi="Arial" w:cs="Arial"/>
                      <w:color w:val="111111"/>
                      <w:sz w:val="19"/>
                      <w:szCs w:val="19"/>
                    </w:rPr>
                  </w:pPr>
                  <w:r w:rsidRPr="00B15EFA">
                    <w:rPr>
                      <w:rFonts w:ascii="Arial" w:eastAsia="Times New Roman" w:hAnsi="Arial" w:cs="Arial"/>
                      <w:color w:val="111111"/>
                      <w:sz w:val="19"/>
                      <w:szCs w:val="19"/>
                    </w:rPr>
                    <w:t> </w:t>
                  </w:r>
                </w:p>
              </w:tc>
            </w:tr>
            <w:tr w:rsidR="00B15EFA" w:rsidRPr="00B15EFA">
              <w:trPr>
                <w:tblCellSpacing w:w="0" w:type="dxa"/>
              </w:trPr>
              <w:tc>
                <w:tcPr>
                  <w:tcW w:w="150" w:type="dxa"/>
                  <w:vMerge w:val="restart"/>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center"/>
                    <w:tblCellSpacing w:w="0" w:type="dxa"/>
                    <w:tblCellMar>
                      <w:left w:w="0" w:type="dxa"/>
                      <w:right w:w="0" w:type="dxa"/>
                    </w:tblCellMar>
                    <w:tblLook w:val="04A0"/>
                  </w:tblPr>
                  <w:tblGrid>
                    <w:gridCol w:w="38"/>
                    <w:gridCol w:w="5490"/>
                    <w:gridCol w:w="37"/>
                  </w:tblGrid>
                  <w:tr w:rsidR="00B15EFA" w:rsidRPr="00B15EFA">
                    <w:trPr>
                      <w:tblCellSpacing w:w="0" w:type="dxa"/>
                      <w:jc w:val="center"/>
                    </w:trPr>
                    <w:tc>
                      <w:tcPr>
                        <w:tcW w:w="270" w:type="dxa"/>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jc w:val="right"/>
                          <w:rPr>
                            <w:rFonts w:ascii="Arial" w:eastAsia="Times New Roman" w:hAnsi="Arial" w:cs="Arial"/>
                            <w:color w:val="111111"/>
                            <w:sz w:val="17"/>
                            <w:szCs w:val="17"/>
                          </w:rPr>
                        </w:pPr>
                        <w:r>
                          <w:rPr>
                            <w:rFonts w:ascii="Arial" w:eastAsia="Times New Roman" w:hAnsi="Arial" w:cs="Arial"/>
                            <w:noProof/>
                            <w:color w:val="FFCC00"/>
                            <w:sz w:val="17"/>
                            <w:szCs w:val="17"/>
                          </w:rPr>
                          <w:drawing>
                            <wp:inline distT="0" distB="0" distL="0" distR="0">
                              <wp:extent cx="3467100" cy="3810000"/>
                              <wp:effectExtent l="19050" t="0" r="0" b="0"/>
                              <wp:docPr id="36" name="Picture 36" descr="Battle of Ruff's Mill Marker Photo, Click for full size">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ttle of Ruff's Mill Marker Photo, Click for full size">
                                        <a:hlinkClick r:id="rId69" tgtFrame="_blank"/>
                                      </pic:cNvPr>
                                      <pic:cNvPicPr>
                                        <a:picLocks noChangeAspect="1" noChangeArrowheads="1"/>
                                      </pic:cNvPicPr>
                                    </pic:nvPicPr>
                                    <pic:blipFill>
                                      <a:blip r:embed="rId70" cstate="print"/>
                                      <a:srcRect/>
                                      <a:stretch>
                                        <a:fillRect/>
                                      </a:stretch>
                                    </pic:blipFill>
                                    <pic:spPr bwMode="auto">
                                      <a:xfrm>
                                        <a:off x="0" y="0"/>
                                        <a:ext cx="3467100" cy="3810000"/>
                                      </a:xfrm>
                                      <a:prstGeom prst="rect">
                                        <a:avLst/>
                                      </a:prstGeom>
                                      <a:noFill/>
                                      <a:ln w="9525">
                                        <a:noFill/>
                                        <a:miter lim="800000"/>
                                        <a:headEnd/>
                                        <a:tailEnd/>
                                      </a:ln>
                                    </pic:spPr>
                                  </pic:pic>
                                </a:graphicData>
                              </a:graphic>
                            </wp:inline>
                          </w:drawing>
                        </w:r>
                        <w:r w:rsidRPr="00B15EFA">
                          <w:rPr>
                            <w:rFonts w:ascii="Arial" w:eastAsia="Times New Roman" w:hAnsi="Arial" w:cs="Arial"/>
                            <w:color w:val="111111"/>
                            <w:sz w:val="17"/>
                            <w:szCs w:val="17"/>
                          </w:rPr>
                          <w:br/>
                          <w:t>By David Seibert, June 2, 2009</w:t>
                        </w:r>
                      </w:p>
                    </w:tc>
                    <w:tc>
                      <w:tcPr>
                        <w:tcW w:w="270" w:type="dxa"/>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bl>
                <w:p w:rsidR="00B15EFA" w:rsidRPr="00B15EFA" w:rsidRDefault="00B15EFA" w:rsidP="00B15EFA">
                  <w:pPr>
                    <w:spacing w:after="0" w:line="240" w:lineRule="auto"/>
                    <w:jc w:val="center"/>
                    <w:rPr>
                      <w:rFonts w:ascii="Arial" w:eastAsia="Times New Roman" w:hAnsi="Arial" w:cs="Arial"/>
                      <w:color w:val="111111"/>
                      <w:sz w:val="17"/>
                      <w:szCs w:val="17"/>
                    </w:rPr>
                  </w:pPr>
                </w:p>
              </w:tc>
              <w:tc>
                <w:tcPr>
                  <w:tcW w:w="45" w:type="dxa"/>
                  <w:vMerge w:val="restart"/>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jc w:val="center"/>
                    <w:rPr>
                      <w:rFonts w:ascii="Arial" w:eastAsia="Times New Roman" w:hAnsi="Arial" w:cs="Arial"/>
                      <w:color w:val="111111"/>
                      <w:sz w:val="19"/>
                      <w:szCs w:val="19"/>
                    </w:rPr>
                  </w:pPr>
                  <w:r w:rsidRPr="00B15EFA">
                    <w:rPr>
                      <w:rFonts w:ascii="Arial" w:eastAsia="Times New Roman" w:hAnsi="Arial" w:cs="Arial"/>
                      <w:b/>
                      <w:bCs/>
                      <w:color w:val="111111"/>
                      <w:sz w:val="19"/>
                      <w:szCs w:val="19"/>
                    </w:rPr>
                    <w:t>1. Battle of Ruff's Mill Marker</w:t>
                  </w:r>
                </w:p>
              </w:tc>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rHeight w:val="150"/>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B15EFA" w:rsidRPr="00B15EFA" w:rsidRDefault="00B15EFA" w:rsidP="00B15EFA">
                  <w:pPr>
                    <w:spacing w:after="0" w:line="150" w:lineRule="atLeast"/>
                    <w:rPr>
                      <w:rFonts w:ascii="Arial" w:eastAsia="Times New Roman" w:hAnsi="Arial" w:cs="Arial"/>
                      <w:color w:val="111111"/>
                      <w:sz w:val="19"/>
                      <w:szCs w:val="19"/>
                    </w:rPr>
                  </w:pPr>
                  <w:r w:rsidRPr="00B15EFA">
                    <w:rPr>
                      <w:rFonts w:ascii="Arial" w:eastAsia="Times New Roman" w:hAnsi="Arial" w:cs="Arial"/>
                      <w:color w:val="111111"/>
                      <w:sz w:val="19"/>
                      <w:szCs w:val="19"/>
                    </w:rPr>
                    <w:t> </w:t>
                  </w:r>
                </w:p>
              </w:tc>
            </w:tr>
          </w:tbl>
          <w:p w:rsidR="00B15EFA" w:rsidRPr="00B15EFA" w:rsidRDefault="00B15EFA" w:rsidP="00B15EFA">
            <w:pPr>
              <w:spacing w:after="0" w:line="348" w:lineRule="auto"/>
              <w:rPr>
                <w:rFonts w:ascii="Garamond" w:eastAsia="Times New Roman" w:hAnsi="Garamond" w:cs="Times New Roman"/>
                <w:color w:val="111111"/>
                <w:sz w:val="24"/>
                <w:szCs w:val="24"/>
              </w:rPr>
            </w:pPr>
            <w:r w:rsidRPr="00B15EFA">
              <w:rPr>
                <w:rFonts w:ascii="Garamond" w:eastAsia="Times New Roman" w:hAnsi="Garamond" w:cs="Times New Roman"/>
                <w:b/>
                <w:bCs/>
                <w:color w:val="FFA500"/>
                <w:sz w:val="36"/>
              </w:rPr>
              <w:t xml:space="preserve">Inscription. </w:t>
            </w:r>
            <w:r w:rsidRPr="00B15EFA">
              <w:rPr>
                <w:rFonts w:ascii="Garamond" w:eastAsia="Times New Roman" w:hAnsi="Garamond" w:cs="Times New Roman"/>
                <w:color w:val="111111"/>
                <w:sz w:val="24"/>
                <w:szCs w:val="24"/>
              </w:rPr>
              <w:t xml:space="preserve">July 4, 1864. Early a.m., Brig. Gen. John Fuller’s brigade, 4th div., 16th A. C. [US], moved 1 mi. E. from the </w:t>
            </w:r>
            <w:proofErr w:type="spellStart"/>
            <w:r w:rsidRPr="00B15EFA">
              <w:rPr>
                <w:rFonts w:ascii="Garamond" w:eastAsia="Times New Roman" w:hAnsi="Garamond" w:cs="Times New Roman"/>
                <w:color w:val="111111"/>
                <w:sz w:val="24"/>
                <w:szCs w:val="24"/>
              </w:rPr>
              <w:t>Nickajack</w:t>
            </w:r>
            <w:proofErr w:type="spellEnd"/>
            <w:r w:rsidRPr="00B15EFA">
              <w:rPr>
                <w:rFonts w:ascii="Garamond" w:eastAsia="Times New Roman" w:hAnsi="Garamond" w:cs="Times New Roman"/>
                <w:color w:val="111111"/>
                <w:sz w:val="24"/>
                <w:szCs w:val="24"/>
              </w:rPr>
              <w:t xml:space="preserve"> Cr. Bridge, Concord Rd., to ascertain the strength of Hood’s A. C. [CS]. Finding it strongly posted, Fuller returned to Ruff’s Mill.</w:t>
            </w:r>
            <w:r w:rsidRPr="00B15EFA">
              <w:rPr>
                <w:rFonts w:ascii="Garamond" w:eastAsia="Times New Roman" w:hAnsi="Garamond" w:cs="Times New Roman"/>
                <w:color w:val="111111"/>
                <w:sz w:val="24"/>
                <w:szCs w:val="24"/>
              </w:rPr>
              <w:br/>
            </w:r>
            <w:r w:rsidRPr="00B15EFA">
              <w:rPr>
                <w:rFonts w:ascii="Garamond" w:eastAsia="Times New Roman" w:hAnsi="Garamond" w:cs="Times New Roman"/>
                <w:color w:val="111111"/>
                <w:sz w:val="24"/>
                <w:szCs w:val="24"/>
              </w:rPr>
              <w:br/>
              <w:t>Late p.m., Fuller’s men again advanced, supported by Sweeney’s 2nd div., and after a bitter struggle seized the first line of works on Hood’s rt. near the present Gann Cemetery.</w:t>
            </w:r>
            <w:r w:rsidRPr="00B15EFA">
              <w:rPr>
                <w:rFonts w:ascii="Garamond" w:eastAsia="Times New Roman" w:hAnsi="Garamond" w:cs="Times New Roman"/>
                <w:color w:val="111111"/>
                <w:sz w:val="24"/>
                <w:szCs w:val="24"/>
              </w:rPr>
              <w:br/>
            </w:r>
            <w:r w:rsidRPr="00B15EFA">
              <w:rPr>
                <w:rFonts w:ascii="Garamond" w:eastAsia="Times New Roman" w:hAnsi="Garamond" w:cs="Times New Roman"/>
                <w:color w:val="111111"/>
                <w:sz w:val="24"/>
                <w:szCs w:val="24"/>
              </w:rPr>
              <w:br/>
              <w:t>This Federal assault on Johnston’s left &amp; the one at Smyrna, on his rt., were incidental to his retreat from Kennesaw to the river. Col. Edward Noyes, 39th O.V.V.I. (Governor of Ohio 1872-1874), lost a leg in this battle.</w:t>
            </w:r>
            <w:r w:rsidRPr="00B15EFA">
              <w:rPr>
                <w:rFonts w:ascii="Garamond" w:eastAsia="Times New Roman" w:hAnsi="Garamond" w:cs="Times New Roman"/>
                <w:color w:val="111111"/>
                <w:sz w:val="24"/>
                <w:szCs w:val="24"/>
              </w:rPr>
              <w:br/>
              <w:t> </w:t>
            </w:r>
            <w:r w:rsidRPr="00B15EFA">
              <w:rPr>
                <w:rFonts w:ascii="Garamond" w:eastAsia="Times New Roman" w:hAnsi="Garamond" w:cs="Times New Roman"/>
                <w:color w:val="111111"/>
                <w:sz w:val="24"/>
                <w:szCs w:val="24"/>
              </w:rPr>
              <w:br/>
            </w:r>
            <w:r w:rsidRPr="00B15EFA">
              <w:rPr>
                <w:rFonts w:ascii="Garamond" w:eastAsia="Times New Roman" w:hAnsi="Garamond" w:cs="Times New Roman"/>
                <w:b/>
                <w:bCs/>
                <w:color w:val="FFA500"/>
                <w:sz w:val="36"/>
              </w:rPr>
              <w:t xml:space="preserve">Erected </w:t>
            </w:r>
            <w:r w:rsidRPr="00B15EFA">
              <w:rPr>
                <w:rFonts w:ascii="Garamond" w:eastAsia="Times New Roman" w:hAnsi="Garamond" w:cs="Times New Roman"/>
                <w:color w:val="111111"/>
                <w:sz w:val="24"/>
                <w:szCs w:val="24"/>
              </w:rPr>
              <w:t xml:space="preserve">1984 by Georgia Department of Natural Resources. (Marker Number </w:t>
            </w:r>
            <w:r w:rsidRPr="00B15EFA">
              <w:rPr>
                <w:rFonts w:ascii="Garamond" w:eastAsia="Times New Roman" w:hAnsi="Garamond" w:cs="Times New Roman"/>
                <w:b/>
                <w:bCs/>
                <w:color w:val="111111"/>
                <w:sz w:val="24"/>
                <w:szCs w:val="24"/>
              </w:rPr>
              <w:t>033-74</w:t>
            </w:r>
            <w:r w:rsidRPr="00B15EFA">
              <w:rPr>
                <w:rFonts w:ascii="Garamond" w:eastAsia="Times New Roman" w:hAnsi="Garamond" w:cs="Times New Roman"/>
                <w:color w:val="111111"/>
                <w:sz w:val="24"/>
                <w:szCs w:val="24"/>
              </w:rPr>
              <w:t>.)</w:t>
            </w:r>
            <w:r w:rsidRPr="00B15EFA">
              <w:rPr>
                <w:rFonts w:ascii="Garamond" w:eastAsia="Times New Roman" w:hAnsi="Garamond" w:cs="Times New Roman"/>
                <w:color w:val="111111"/>
                <w:sz w:val="24"/>
                <w:szCs w:val="24"/>
              </w:rPr>
              <w:br/>
              <w:t> </w:t>
            </w:r>
            <w:r w:rsidRPr="00B15EFA">
              <w:rPr>
                <w:rFonts w:ascii="Garamond" w:eastAsia="Times New Roman" w:hAnsi="Garamond" w:cs="Times New Roman"/>
                <w:color w:val="111111"/>
                <w:sz w:val="24"/>
                <w:szCs w:val="24"/>
              </w:rPr>
              <w:br/>
            </w:r>
            <w:r w:rsidRPr="00B15EFA">
              <w:rPr>
                <w:rFonts w:ascii="Garamond" w:eastAsia="Times New Roman" w:hAnsi="Garamond" w:cs="Times New Roman"/>
                <w:b/>
                <w:bCs/>
                <w:color w:val="FFA500"/>
                <w:sz w:val="36"/>
              </w:rPr>
              <w:t xml:space="preserve">Location. </w:t>
            </w:r>
            <w:r w:rsidRPr="00B15EFA">
              <w:rPr>
                <w:rFonts w:ascii="Garamond" w:eastAsia="Times New Roman" w:hAnsi="Garamond" w:cs="Times New Roman"/>
                <w:color w:val="111111"/>
                <w:sz w:val="24"/>
                <w:szCs w:val="24"/>
              </w:rPr>
              <w:t xml:space="preserve">33° 50.957′ N, 84° 33.515′ W. Marker is in Smyrna, Georgia, in Cobb County. Marker is on Concord Road SW 0.1 miles east of Covered Bridge Road, on the right when traveling east. </w:t>
            </w:r>
            <w:hyperlink r:id="rId71" w:tgtFrame="_blank" w:history="1">
              <w:r w:rsidRPr="00B15EFA">
                <w:rPr>
                  <w:rFonts w:ascii="Garamond" w:eastAsia="Times New Roman" w:hAnsi="Garamond" w:cs="Times New Roman"/>
                  <w:color w:val="0000FF"/>
                  <w:sz w:val="24"/>
                  <w:szCs w:val="24"/>
                  <w:u w:val="single"/>
                </w:rPr>
                <w:t>Click for map</w:t>
              </w:r>
            </w:hyperlink>
            <w:r w:rsidRPr="00B15EFA">
              <w:rPr>
                <w:rFonts w:ascii="Garamond" w:eastAsia="Times New Roman" w:hAnsi="Garamond" w:cs="Times New Roman"/>
                <w:color w:val="111111"/>
                <w:sz w:val="24"/>
                <w:szCs w:val="24"/>
              </w:rPr>
              <w:t xml:space="preserve">. Marker is just east of the Concord Road covered bridge. Marker is at or near this postal address: 10 Concord Road SW, Smyrna GA 30082, United States of America. </w:t>
            </w:r>
            <w:r w:rsidRPr="00B15EFA">
              <w:rPr>
                <w:rFonts w:ascii="Garamond" w:eastAsia="Times New Roman" w:hAnsi="Garamond" w:cs="Times New Roman"/>
                <w:color w:val="111111"/>
                <w:sz w:val="24"/>
                <w:szCs w:val="24"/>
              </w:rPr>
              <w:br/>
              <w:t> </w:t>
            </w:r>
            <w:r w:rsidRPr="00B15EFA">
              <w:rPr>
                <w:rFonts w:ascii="Garamond" w:eastAsia="Times New Roman" w:hAnsi="Garamond" w:cs="Times New Roman"/>
                <w:color w:val="111111"/>
                <w:sz w:val="24"/>
                <w:szCs w:val="24"/>
              </w:rPr>
              <w:br/>
            </w:r>
            <w:r w:rsidRPr="00B15EFA">
              <w:rPr>
                <w:rFonts w:ascii="Garamond" w:eastAsia="Times New Roman" w:hAnsi="Garamond" w:cs="Times New Roman"/>
                <w:b/>
                <w:bCs/>
                <w:color w:val="FFA500"/>
                <w:sz w:val="36"/>
              </w:rPr>
              <w:t xml:space="preserve">Other nearby markers. </w:t>
            </w:r>
            <w:r w:rsidRPr="00B15EFA">
              <w:rPr>
                <w:rFonts w:ascii="Garamond" w:eastAsia="Times New Roman" w:hAnsi="Garamond" w:cs="Times New Roman"/>
                <w:color w:val="111111"/>
                <w:sz w:val="24"/>
                <w:szCs w:val="24"/>
              </w:rPr>
              <w:t xml:space="preserve">At least 8 other markers are within 3 miles of this marker, as the crow flies. </w:t>
            </w:r>
            <w:hyperlink r:id="rId72" w:history="1">
              <w:r w:rsidRPr="00B15EFA">
                <w:rPr>
                  <w:rFonts w:ascii="Garamond" w:eastAsia="Times New Roman" w:hAnsi="Garamond" w:cs="Times New Roman"/>
                  <w:color w:val="0000FF"/>
                  <w:sz w:val="24"/>
                  <w:szCs w:val="24"/>
                  <w:u w:val="single"/>
                </w:rPr>
                <w:t>The March to Soap Creek</w:t>
              </w:r>
            </w:hyperlink>
            <w:r w:rsidRPr="00B15EFA">
              <w:rPr>
                <w:rFonts w:ascii="Garamond" w:eastAsia="Times New Roman" w:hAnsi="Garamond" w:cs="Times New Roman"/>
                <w:color w:val="111111"/>
                <w:sz w:val="24"/>
                <w:szCs w:val="24"/>
              </w:rPr>
              <w:t xml:space="preserve"> (approx. 1.2 miles away); </w:t>
            </w:r>
            <w:hyperlink r:id="rId73" w:history="1">
              <w:r w:rsidRPr="00B15EFA">
                <w:rPr>
                  <w:rFonts w:ascii="Garamond" w:eastAsia="Times New Roman" w:hAnsi="Garamond" w:cs="Times New Roman"/>
                  <w:color w:val="0000FF"/>
                  <w:sz w:val="24"/>
                  <w:szCs w:val="24"/>
                  <w:u w:val="single"/>
                </w:rPr>
                <w:t>The Extended Right</w:t>
              </w:r>
            </w:hyperlink>
            <w:r w:rsidRPr="00B15EFA">
              <w:rPr>
                <w:rFonts w:ascii="Garamond" w:eastAsia="Times New Roman" w:hAnsi="Garamond" w:cs="Times New Roman"/>
                <w:color w:val="111111"/>
                <w:sz w:val="24"/>
                <w:szCs w:val="24"/>
              </w:rPr>
              <w:t xml:space="preserve"> (approx. 1.2 miles away); </w:t>
            </w:r>
            <w:hyperlink r:id="rId74" w:history="1">
              <w:r w:rsidRPr="00B15EFA">
                <w:rPr>
                  <w:rFonts w:ascii="Garamond" w:eastAsia="Times New Roman" w:hAnsi="Garamond" w:cs="Times New Roman"/>
                  <w:color w:val="0000FF"/>
                  <w:sz w:val="24"/>
                  <w:szCs w:val="24"/>
                  <w:u w:val="single"/>
                </w:rPr>
                <w:t>Site: Wm. Moss House</w:t>
              </w:r>
            </w:hyperlink>
            <w:r w:rsidRPr="00B15EFA">
              <w:rPr>
                <w:rFonts w:ascii="Garamond" w:eastAsia="Times New Roman" w:hAnsi="Garamond" w:cs="Times New Roman"/>
                <w:color w:val="111111"/>
                <w:sz w:val="24"/>
                <w:szCs w:val="24"/>
              </w:rPr>
              <w:t xml:space="preserve"> (approx. 1.3 miles away); </w:t>
            </w:r>
            <w:hyperlink r:id="rId75" w:history="1">
              <w:r w:rsidRPr="00B15EFA">
                <w:rPr>
                  <w:rFonts w:ascii="Garamond" w:eastAsia="Times New Roman" w:hAnsi="Garamond" w:cs="Times New Roman"/>
                  <w:color w:val="0000FF"/>
                  <w:sz w:val="24"/>
                  <w:szCs w:val="24"/>
                  <w:u w:val="single"/>
                </w:rPr>
                <w:t>“The Only Advantage of the Day”</w:t>
              </w:r>
            </w:hyperlink>
            <w:r w:rsidRPr="00B15EFA">
              <w:rPr>
                <w:rFonts w:ascii="Garamond" w:eastAsia="Times New Roman" w:hAnsi="Garamond" w:cs="Times New Roman"/>
                <w:color w:val="111111"/>
                <w:sz w:val="24"/>
                <w:szCs w:val="24"/>
              </w:rPr>
              <w:t xml:space="preserve"> (approx. 1.4 miles away); </w:t>
            </w:r>
            <w:hyperlink r:id="rId76" w:history="1">
              <w:r w:rsidRPr="00B15EFA">
                <w:rPr>
                  <w:rFonts w:ascii="Garamond" w:eastAsia="Times New Roman" w:hAnsi="Garamond" w:cs="Times New Roman"/>
                  <w:color w:val="0000FF"/>
                  <w:sz w:val="24"/>
                  <w:szCs w:val="24"/>
                  <w:u w:val="single"/>
                </w:rPr>
                <w:t>Hood's Corps at Battle of Ruff's Mill</w:t>
              </w:r>
            </w:hyperlink>
            <w:r w:rsidRPr="00B15EFA">
              <w:rPr>
                <w:rFonts w:ascii="Garamond" w:eastAsia="Times New Roman" w:hAnsi="Garamond" w:cs="Times New Roman"/>
                <w:color w:val="111111"/>
                <w:sz w:val="24"/>
                <w:szCs w:val="24"/>
              </w:rPr>
              <w:t xml:space="preserve"> (approx. 1.6 miles away); </w:t>
            </w:r>
            <w:hyperlink r:id="rId77" w:history="1">
              <w:r w:rsidRPr="00B15EFA">
                <w:rPr>
                  <w:rFonts w:ascii="Garamond" w:eastAsia="Times New Roman" w:hAnsi="Garamond" w:cs="Times New Roman"/>
                  <w:color w:val="0000FF"/>
                  <w:sz w:val="24"/>
                  <w:szCs w:val="24"/>
                  <w:u w:val="single"/>
                </w:rPr>
                <w:t>The Mable House</w:t>
              </w:r>
            </w:hyperlink>
            <w:r w:rsidRPr="00B15EFA">
              <w:rPr>
                <w:rFonts w:ascii="Garamond" w:eastAsia="Times New Roman" w:hAnsi="Garamond" w:cs="Times New Roman"/>
                <w:color w:val="111111"/>
                <w:sz w:val="24"/>
                <w:szCs w:val="24"/>
              </w:rPr>
              <w:t xml:space="preserve"> (approx. 1.8 miles away); </w:t>
            </w:r>
            <w:hyperlink r:id="rId78" w:history="1">
              <w:r w:rsidRPr="00B15EFA">
                <w:rPr>
                  <w:rFonts w:ascii="Garamond" w:eastAsia="Times New Roman" w:hAnsi="Garamond" w:cs="Times New Roman"/>
                  <w:color w:val="0000FF"/>
                  <w:sz w:val="24"/>
                  <w:szCs w:val="24"/>
                  <w:u w:val="single"/>
                </w:rPr>
                <w:t xml:space="preserve">Turner's, Howell's Baker's &amp; </w:t>
              </w:r>
              <w:proofErr w:type="spellStart"/>
              <w:r w:rsidRPr="00B15EFA">
                <w:rPr>
                  <w:rFonts w:ascii="Garamond" w:eastAsia="Times New Roman" w:hAnsi="Garamond" w:cs="Times New Roman"/>
                  <w:color w:val="0000FF"/>
                  <w:sz w:val="24"/>
                  <w:szCs w:val="24"/>
                  <w:u w:val="single"/>
                </w:rPr>
                <w:t>Sandtown</w:t>
              </w:r>
              <w:proofErr w:type="spellEnd"/>
              <w:r w:rsidRPr="00B15EFA">
                <w:rPr>
                  <w:rFonts w:ascii="Garamond" w:eastAsia="Times New Roman" w:hAnsi="Garamond" w:cs="Times New Roman"/>
                  <w:color w:val="0000FF"/>
                  <w:sz w:val="24"/>
                  <w:szCs w:val="24"/>
                  <w:u w:val="single"/>
                </w:rPr>
                <w:t xml:space="preserve"> Ferries</w:t>
              </w:r>
            </w:hyperlink>
            <w:r w:rsidRPr="00B15EFA">
              <w:rPr>
                <w:rFonts w:ascii="Garamond" w:eastAsia="Times New Roman" w:hAnsi="Garamond" w:cs="Times New Roman"/>
                <w:color w:val="111111"/>
                <w:sz w:val="24"/>
                <w:szCs w:val="24"/>
              </w:rPr>
              <w:t xml:space="preserve"> (approx. 2.4 miles away); </w:t>
            </w:r>
            <w:hyperlink r:id="rId79" w:history="1">
              <w:r w:rsidRPr="00B15EFA">
                <w:rPr>
                  <w:rFonts w:ascii="Garamond" w:eastAsia="Times New Roman" w:hAnsi="Garamond" w:cs="Times New Roman"/>
                  <w:color w:val="0000FF"/>
                  <w:sz w:val="24"/>
                  <w:szCs w:val="24"/>
                  <w:u w:val="single"/>
                </w:rPr>
                <w:t>Advance of the 17th A.C. Toward the River</w:t>
              </w:r>
            </w:hyperlink>
            <w:r w:rsidRPr="00B15EFA">
              <w:rPr>
                <w:rFonts w:ascii="Garamond" w:eastAsia="Times New Roman" w:hAnsi="Garamond" w:cs="Times New Roman"/>
                <w:color w:val="111111"/>
                <w:sz w:val="24"/>
                <w:szCs w:val="24"/>
              </w:rPr>
              <w:t xml:space="preserve"> (approx. 2.5 miles away). </w:t>
            </w:r>
          </w:p>
        </w:tc>
      </w:tr>
    </w:tbl>
    <w:p w:rsidR="00B15EFA" w:rsidRPr="00B15EFA" w:rsidRDefault="00B15EFA" w:rsidP="00B15EF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tblPr>
      <w:tblGrid>
        <w:gridCol w:w="4725"/>
        <w:gridCol w:w="4725"/>
      </w:tblGrid>
      <w:tr w:rsidR="00B15EFA" w:rsidRPr="00B15EFA">
        <w:trPr>
          <w:tblCellSpacing w:w="15" w:type="dxa"/>
          <w:jc w:val="center"/>
        </w:trPr>
        <w:tc>
          <w:tcPr>
            <w:tcW w:w="2500" w:type="pct"/>
            <w:hideMark/>
          </w:tcPr>
          <w:tbl>
            <w:tblPr>
              <w:tblpPr w:leftFromText="45" w:rightFromText="45" w:vertAnchor="text"/>
              <w:tblW w:w="5100" w:type="dxa"/>
              <w:tblCellSpacing w:w="0" w:type="dxa"/>
              <w:tblCellMar>
                <w:left w:w="0" w:type="dxa"/>
                <w:right w:w="0" w:type="dxa"/>
              </w:tblCellMar>
              <w:tblLook w:val="04A0"/>
            </w:tblPr>
            <w:tblGrid>
              <w:gridCol w:w="45"/>
              <w:gridCol w:w="4905"/>
              <w:gridCol w:w="150"/>
            </w:tblGrid>
            <w:tr w:rsidR="00B15EFA" w:rsidRPr="00B15EFA">
              <w:trPr>
                <w:trHeight w:val="150"/>
                <w:tblCellSpacing w:w="0" w:type="dxa"/>
              </w:trPr>
              <w:tc>
                <w:tcPr>
                  <w:tcW w:w="0" w:type="auto"/>
                  <w:gridSpan w:val="3"/>
                  <w:shd w:val="clear" w:color="auto" w:fill="FFFFFF"/>
                  <w:vAlign w:val="center"/>
                  <w:hideMark/>
                </w:tcPr>
                <w:p w:rsidR="00B15EFA" w:rsidRPr="00B15EFA" w:rsidRDefault="00B15EFA" w:rsidP="00B15EFA">
                  <w:pPr>
                    <w:spacing w:after="0" w:line="150" w:lineRule="atLeast"/>
                    <w:rPr>
                      <w:rFonts w:ascii="Arial" w:eastAsia="Times New Roman" w:hAnsi="Arial" w:cs="Arial"/>
                      <w:color w:val="111111"/>
                      <w:sz w:val="19"/>
                      <w:szCs w:val="19"/>
                    </w:rPr>
                  </w:pPr>
                  <w:r w:rsidRPr="00B15EFA">
                    <w:rPr>
                      <w:rFonts w:ascii="Arial" w:eastAsia="Times New Roman" w:hAnsi="Arial" w:cs="Arial"/>
                      <w:color w:val="111111"/>
                      <w:sz w:val="19"/>
                      <w:szCs w:val="19"/>
                    </w:rPr>
                    <w:t> </w:t>
                  </w:r>
                </w:p>
              </w:tc>
            </w:tr>
            <w:tr w:rsidR="00B15EFA" w:rsidRPr="00B15EFA">
              <w:trPr>
                <w:tblCellSpacing w:w="0" w:type="dxa"/>
              </w:trPr>
              <w:tc>
                <w:tcPr>
                  <w:tcW w:w="45" w:type="dxa"/>
                  <w:vMerge w:val="restart"/>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center"/>
                    <w:tblCellSpacing w:w="0" w:type="dxa"/>
                    <w:tblCellMar>
                      <w:left w:w="0" w:type="dxa"/>
                      <w:right w:w="0" w:type="dxa"/>
                    </w:tblCellMar>
                    <w:tblLook w:val="04A0"/>
                  </w:tblPr>
                  <w:tblGrid>
                    <w:gridCol w:w="6"/>
                    <w:gridCol w:w="4830"/>
                    <w:gridCol w:w="6"/>
                  </w:tblGrid>
                  <w:tr w:rsidR="00B15EFA" w:rsidRPr="00B15EFA">
                    <w:trPr>
                      <w:tblCellSpacing w:w="0" w:type="dxa"/>
                      <w:jc w:val="center"/>
                    </w:trPr>
                    <w:tc>
                      <w:tcPr>
                        <w:tcW w:w="6" w:type="dxa"/>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jc w:val="right"/>
                          <w:rPr>
                            <w:rFonts w:ascii="Arial" w:eastAsia="Times New Roman" w:hAnsi="Arial" w:cs="Arial"/>
                            <w:color w:val="111111"/>
                            <w:sz w:val="17"/>
                            <w:szCs w:val="17"/>
                          </w:rPr>
                        </w:pPr>
                        <w:r>
                          <w:rPr>
                            <w:rFonts w:ascii="Arial" w:eastAsia="Times New Roman" w:hAnsi="Arial" w:cs="Arial"/>
                            <w:noProof/>
                            <w:color w:val="FFCC00"/>
                            <w:sz w:val="17"/>
                            <w:szCs w:val="17"/>
                          </w:rPr>
                          <w:drawing>
                            <wp:inline distT="0" distB="0" distL="0" distR="0">
                              <wp:extent cx="3048000" cy="2019300"/>
                              <wp:effectExtent l="19050" t="0" r="0" b="0"/>
                              <wp:docPr id="37" name="Picture 37" descr="Battle of Ruff's Mill Marker Photo, Click for full size">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ttle of Ruff's Mill Marker Photo, Click for full size">
                                        <a:hlinkClick r:id="rId80" tgtFrame="_blank"/>
                                      </pic:cNvPr>
                                      <pic:cNvPicPr>
                                        <a:picLocks noChangeAspect="1" noChangeArrowheads="1"/>
                                      </pic:cNvPicPr>
                                    </pic:nvPicPr>
                                    <pic:blipFill>
                                      <a:blip r:embed="rId81"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r w:rsidRPr="00B15EFA">
                          <w:rPr>
                            <w:rFonts w:ascii="Arial" w:eastAsia="Times New Roman" w:hAnsi="Arial" w:cs="Arial"/>
                            <w:color w:val="111111"/>
                            <w:sz w:val="17"/>
                            <w:szCs w:val="17"/>
                          </w:rPr>
                          <w:br/>
                          <w:t>By David Seibert, June 2, 2009</w:t>
                        </w:r>
                      </w:p>
                    </w:tc>
                    <w:tc>
                      <w:tcPr>
                        <w:tcW w:w="6" w:type="dxa"/>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bl>
                <w:p w:rsidR="00B15EFA" w:rsidRPr="00B15EFA" w:rsidRDefault="00B15EFA" w:rsidP="00B15EFA">
                  <w:pPr>
                    <w:spacing w:after="0" w:line="240" w:lineRule="auto"/>
                    <w:jc w:val="center"/>
                    <w:rPr>
                      <w:rFonts w:ascii="Arial" w:eastAsia="Times New Roman" w:hAnsi="Arial" w:cs="Arial"/>
                      <w:color w:val="111111"/>
                      <w:sz w:val="17"/>
                      <w:szCs w:val="17"/>
                    </w:rPr>
                  </w:pPr>
                </w:p>
              </w:tc>
              <w:tc>
                <w:tcPr>
                  <w:tcW w:w="150" w:type="dxa"/>
                  <w:vMerge w:val="restart"/>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jc w:val="center"/>
                    <w:rPr>
                      <w:rFonts w:ascii="Arial" w:eastAsia="Times New Roman" w:hAnsi="Arial" w:cs="Arial"/>
                      <w:color w:val="111111"/>
                      <w:sz w:val="19"/>
                      <w:szCs w:val="19"/>
                    </w:rPr>
                  </w:pPr>
                  <w:r w:rsidRPr="00B15EFA">
                    <w:rPr>
                      <w:rFonts w:ascii="Arial" w:eastAsia="Times New Roman" w:hAnsi="Arial" w:cs="Arial"/>
                      <w:b/>
                      <w:bCs/>
                      <w:color w:val="111111"/>
                      <w:sz w:val="19"/>
                      <w:szCs w:val="19"/>
                    </w:rPr>
                    <w:t>2. Battle of Ruff's Mill Marker</w:t>
                  </w:r>
                </w:p>
              </w:tc>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rPr>
                      <w:rFonts w:ascii="Arial" w:eastAsia="Times New Roman" w:hAnsi="Arial" w:cs="Arial"/>
                      <w:color w:val="111111"/>
                      <w:sz w:val="19"/>
                      <w:szCs w:val="19"/>
                    </w:rPr>
                  </w:pPr>
                  <w:r w:rsidRPr="00B15EFA">
                    <w:rPr>
                      <w:rFonts w:ascii="Arial" w:eastAsia="Times New Roman" w:hAnsi="Arial" w:cs="Arial"/>
                      <w:color w:val="111111"/>
                      <w:sz w:val="19"/>
                      <w:szCs w:val="19"/>
                    </w:rPr>
                    <w:t>The buildings barely visible in the background are Ruff's Mill and the miller's home.</w:t>
                  </w:r>
                </w:p>
              </w:tc>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rHeight w:val="150"/>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B15EFA" w:rsidRPr="00B15EFA" w:rsidRDefault="00B15EFA" w:rsidP="00B15EFA">
                  <w:pPr>
                    <w:spacing w:after="0" w:line="150" w:lineRule="atLeast"/>
                    <w:rPr>
                      <w:rFonts w:ascii="Arial" w:eastAsia="Times New Roman" w:hAnsi="Arial" w:cs="Arial"/>
                      <w:color w:val="111111"/>
                      <w:sz w:val="19"/>
                      <w:szCs w:val="19"/>
                    </w:rPr>
                  </w:pPr>
                  <w:r w:rsidRPr="00B15EFA">
                    <w:rPr>
                      <w:rFonts w:ascii="Arial" w:eastAsia="Times New Roman" w:hAnsi="Arial" w:cs="Arial"/>
                      <w:color w:val="111111"/>
                      <w:sz w:val="19"/>
                      <w:szCs w:val="19"/>
                    </w:rPr>
                    <w:t> </w:t>
                  </w:r>
                </w:p>
              </w:tc>
            </w:tr>
          </w:tbl>
          <w:p w:rsidR="00B15EFA" w:rsidRPr="00B15EFA" w:rsidRDefault="00B15EFA" w:rsidP="00B15EFA">
            <w:pPr>
              <w:spacing w:after="0" w:line="240" w:lineRule="auto"/>
              <w:jc w:val="center"/>
              <w:rPr>
                <w:rFonts w:ascii="Times New Roman" w:eastAsia="Times New Roman" w:hAnsi="Times New Roman" w:cs="Times New Roman"/>
                <w:sz w:val="24"/>
                <w:szCs w:val="24"/>
              </w:rPr>
            </w:pPr>
          </w:p>
        </w:tc>
        <w:tc>
          <w:tcPr>
            <w:tcW w:w="2500" w:type="pct"/>
            <w:hideMark/>
          </w:tcPr>
          <w:tbl>
            <w:tblPr>
              <w:tblpPr w:leftFromText="45" w:rightFromText="45" w:vertAnchor="text" w:tblpXSpec="right" w:tblpYSpec="center"/>
              <w:tblW w:w="5100" w:type="dxa"/>
              <w:tblCellSpacing w:w="0" w:type="dxa"/>
              <w:tblCellMar>
                <w:left w:w="0" w:type="dxa"/>
                <w:right w:w="0" w:type="dxa"/>
              </w:tblCellMar>
              <w:tblLook w:val="04A0"/>
            </w:tblPr>
            <w:tblGrid>
              <w:gridCol w:w="150"/>
              <w:gridCol w:w="4905"/>
              <w:gridCol w:w="45"/>
            </w:tblGrid>
            <w:tr w:rsidR="00B15EFA" w:rsidRPr="00B15EFA">
              <w:trPr>
                <w:trHeight w:val="150"/>
                <w:tblCellSpacing w:w="0" w:type="dxa"/>
              </w:trPr>
              <w:tc>
                <w:tcPr>
                  <w:tcW w:w="0" w:type="auto"/>
                  <w:gridSpan w:val="3"/>
                  <w:shd w:val="clear" w:color="auto" w:fill="FFFFFF"/>
                  <w:vAlign w:val="center"/>
                  <w:hideMark/>
                </w:tcPr>
                <w:p w:rsidR="00B15EFA" w:rsidRPr="00B15EFA" w:rsidRDefault="00B15EFA" w:rsidP="00B15EFA">
                  <w:pPr>
                    <w:spacing w:after="0" w:line="150" w:lineRule="atLeast"/>
                    <w:rPr>
                      <w:rFonts w:ascii="Arial" w:eastAsia="Times New Roman" w:hAnsi="Arial" w:cs="Arial"/>
                      <w:color w:val="111111"/>
                      <w:sz w:val="19"/>
                      <w:szCs w:val="19"/>
                    </w:rPr>
                  </w:pPr>
                  <w:r w:rsidRPr="00B15EFA">
                    <w:rPr>
                      <w:rFonts w:ascii="Arial" w:eastAsia="Times New Roman" w:hAnsi="Arial" w:cs="Arial"/>
                      <w:color w:val="111111"/>
                      <w:sz w:val="19"/>
                      <w:szCs w:val="19"/>
                    </w:rPr>
                    <w:t> </w:t>
                  </w:r>
                </w:p>
              </w:tc>
            </w:tr>
            <w:tr w:rsidR="00B15EFA" w:rsidRPr="00B15EFA">
              <w:trPr>
                <w:tblCellSpacing w:w="0" w:type="dxa"/>
              </w:trPr>
              <w:tc>
                <w:tcPr>
                  <w:tcW w:w="150" w:type="dxa"/>
                  <w:vMerge w:val="restart"/>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center"/>
                    <w:tblCellSpacing w:w="0" w:type="dxa"/>
                    <w:tblCellMar>
                      <w:left w:w="0" w:type="dxa"/>
                      <w:right w:w="0" w:type="dxa"/>
                    </w:tblCellMar>
                    <w:tblLook w:val="04A0"/>
                  </w:tblPr>
                  <w:tblGrid>
                    <w:gridCol w:w="6"/>
                    <w:gridCol w:w="4830"/>
                    <w:gridCol w:w="6"/>
                  </w:tblGrid>
                  <w:tr w:rsidR="00B15EFA" w:rsidRPr="00B15EFA">
                    <w:trPr>
                      <w:tblCellSpacing w:w="0" w:type="dxa"/>
                      <w:jc w:val="center"/>
                    </w:trPr>
                    <w:tc>
                      <w:tcPr>
                        <w:tcW w:w="6" w:type="dxa"/>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jc w:val="right"/>
                          <w:rPr>
                            <w:rFonts w:ascii="Arial" w:eastAsia="Times New Roman" w:hAnsi="Arial" w:cs="Arial"/>
                            <w:color w:val="111111"/>
                            <w:sz w:val="17"/>
                            <w:szCs w:val="17"/>
                          </w:rPr>
                        </w:pPr>
                        <w:r>
                          <w:rPr>
                            <w:rFonts w:ascii="Arial" w:eastAsia="Times New Roman" w:hAnsi="Arial" w:cs="Arial"/>
                            <w:noProof/>
                            <w:color w:val="FFCC00"/>
                            <w:sz w:val="17"/>
                            <w:szCs w:val="17"/>
                          </w:rPr>
                          <w:drawing>
                            <wp:inline distT="0" distB="0" distL="0" distR="0">
                              <wp:extent cx="3048000" cy="1943100"/>
                              <wp:effectExtent l="19050" t="0" r="0" b="0"/>
                              <wp:docPr id="38" name="Picture 38" descr="Battle of Ruff's Mill Marker Photo, Click for full size">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ttle of Ruff's Mill Marker Photo, Click for full size">
                                        <a:hlinkClick r:id="rId82" tgtFrame="_blank"/>
                                      </pic:cNvPr>
                                      <pic:cNvPicPr>
                                        <a:picLocks noChangeAspect="1" noChangeArrowheads="1"/>
                                      </pic:cNvPicPr>
                                    </pic:nvPicPr>
                                    <pic:blipFill>
                                      <a:blip r:embed="rId83" cstate="print"/>
                                      <a:srcRect/>
                                      <a:stretch>
                                        <a:fillRect/>
                                      </a:stretch>
                                    </pic:blipFill>
                                    <pic:spPr bwMode="auto">
                                      <a:xfrm>
                                        <a:off x="0" y="0"/>
                                        <a:ext cx="3048000" cy="1943100"/>
                                      </a:xfrm>
                                      <a:prstGeom prst="rect">
                                        <a:avLst/>
                                      </a:prstGeom>
                                      <a:noFill/>
                                      <a:ln w="9525">
                                        <a:noFill/>
                                        <a:miter lim="800000"/>
                                        <a:headEnd/>
                                        <a:tailEnd/>
                                      </a:ln>
                                    </pic:spPr>
                                  </pic:pic>
                                </a:graphicData>
                              </a:graphic>
                            </wp:inline>
                          </w:drawing>
                        </w:r>
                        <w:r w:rsidRPr="00B15EFA">
                          <w:rPr>
                            <w:rFonts w:ascii="Arial" w:eastAsia="Times New Roman" w:hAnsi="Arial" w:cs="Arial"/>
                            <w:color w:val="111111"/>
                            <w:sz w:val="17"/>
                            <w:szCs w:val="17"/>
                          </w:rPr>
                          <w:br/>
                          <w:t>By David Seibert, June 2, 2009</w:t>
                        </w:r>
                      </w:p>
                    </w:tc>
                    <w:tc>
                      <w:tcPr>
                        <w:tcW w:w="6" w:type="dxa"/>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bl>
                <w:p w:rsidR="00B15EFA" w:rsidRPr="00B15EFA" w:rsidRDefault="00B15EFA" w:rsidP="00B15EFA">
                  <w:pPr>
                    <w:spacing w:after="0" w:line="240" w:lineRule="auto"/>
                    <w:jc w:val="center"/>
                    <w:rPr>
                      <w:rFonts w:ascii="Arial" w:eastAsia="Times New Roman" w:hAnsi="Arial" w:cs="Arial"/>
                      <w:color w:val="111111"/>
                      <w:sz w:val="17"/>
                      <w:szCs w:val="17"/>
                    </w:rPr>
                  </w:pPr>
                </w:p>
              </w:tc>
              <w:tc>
                <w:tcPr>
                  <w:tcW w:w="45" w:type="dxa"/>
                  <w:vMerge w:val="restart"/>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jc w:val="center"/>
                    <w:rPr>
                      <w:rFonts w:ascii="Arial" w:eastAsia="Times New Roman" w:hAnsi="Arial" w:cs="Arial"/>
                      <w:color w:val="111111"/>
                      <w:sz w:val="19"/>
                      <w:szCs w:val="19"/>
                    </w:rPr>
                  </w:pPr>
                  <w:r w:rsidRPr="00B15EFA">
                    <w:rPr>
                      <w:rFonts w:ascii="Arial" w:eastAsia="Times New Roman" w:hAnsi="Arial" w:cs="Arial"/>
                      <w:b/>
                      <w:bCs/>
                      <w:color w:val="111111"/>
                      <w:sz w:val="19"/>
                      <w:szCs w:val="19"/>
                    </w:rPr>
                    <w:t>3. Battle of Ruff's Mill Marker</w:t>
                  </w:r>
                </w:p>
              </w:tc>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rPr>
                      <w:rFonts w:ascii="Arial" w:eastAsia="Times New Roman" w:hAnsi="Arial" w:cs="Arial"/>
                      <w:color w:val="111111"/>
                      <w:sz w:val="19"/>
                      <w:szCs w:val="19"/>
                    </w:rPr>
                  </w:pPr>
                  <w:r w:rsidRPr="00B15EFA">
                    <w:rPr>
                      <w:rFonts w:ascii="Arial" w:eastAsia="Times New Roman" w:hAnsi="Arial" w:cs="Arial"/>
                      <w:color w:val="111111"/>
                      <w:sz w:val="19"/>
                      <w:szCs w:val="19"/>
                    </w:rPr>
                    <w:t>Ruff's Mill is visible in the background.</w:t>
                  </w:r>
                </w:p>
              </w:tc>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rHeight w:val="150"/>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B15EFA" w:rsidRPr="00B15EFA" w:rsidRDefault="00B15EFA" w:rsidP="00B15EFA">
                  <w:pPr>
                    <w:spacing w:after="0" w:line="150" w:lineRule="atLeast"/>
                    <w:rPr>
                      <w:rFonts w:ascii="Arial" w:eastAsia="Times New Roman" w:hAnsi="Arial" w:cs="Arial"/>
                      <w:color w:val="111111"/>
                      <w:sz w:val="19"/>
                      <w:szCs w:val="19"/>
                    </w:rPr>
                  </w:pPr>
                  <w:r w:rsidRPr="00B15EFA">
                    <w:rPr>
                      <w:rFonts w:ascii="Arial" w:eastAsia="Times New Roman" w:hAnsi="Arial" w:cs="Arial"/>
                      <w:color w:val="111111"/>
                      <w:sz w:val="19"/>
                      <w:szCs w:val="19"/>
                    </w:rPr>
                    <w:t> </w:t>
                  </w:r>
                </w:p>
              </w:tc>
            </w:tr>
          </w:tbl>
          <w:p w:rsidR="00B15EFA" w:rsidRPr="00B15EFA" w:rsidRDefault="00B15EFA" w:rsidP="00B15EFA">
            <w:pPr>
              <w:spacing w:after="0" w:line="240" w:lineRule="auto"/>
              <w:jc w:val="center"/>
              <w:rPr>
                <w:rFonts w:ascii="Times New Roman" w:eastAsia="Times New Roman" w:hAnsi="Times New Roman" w:cs="Times New Roman"/>
                <w:sz w:val="24"/>
                <w:szCs w:val="24"/>
              </w:rPr>
            </w:pPr>
          </w:p>
        </w:tc>
      </w:tr>
      <w:tr w:rsidR="00B15EFA" w:rsidRPr="00B15EFA">
        <w:trPr>
          <w:tblCellSpacing w:w="15" w:type="dxa"/>
          <w:jc w:val="center"/>
        </w:trPr>
        <w:tc>
          <w:tcPr>
            <w:tcW w:w="2500" w:type="pct"/>
            <w:hideMark/>
          </w:tcPr>
          <w:tbl>
            <w:tblPr>
              <w:tblpPr w:leftFromText="45" w:rightFromText="45" w:vertAnchor="text"/>
              <w:tblW w:w="5100" w:type="dxa"/>
              <w:tblCellSpacing w:w="0" w:type="dxa"/>
              <w:tblCellMar>
                <w:left w:w="0" w:type="dxa"/>
                <w:right w:w="0" w:type="dxa"/>
              </w:tblCellMar>
              <w:tblLook w:val="04A0"/>
            </w:tblPr>
            <w:tblGrid>
              <w:gridCol w:w="45"/>
              <w:gridCol w:w="4905"/>
              <w:gridCol w:w="150"/>
            </w:tblGrid>
            <w:tr w:rsidR="00B15EFA" w:rsidRPr="00B15EFA">
              <w:trPr>
                <w:trHeight w:val="150"/>
                <w:tblCellSpacing w:w="0" w:type="dxa"/>
              </w:trPr>
              <w:tc>
                <w:tcPr>
                  <w:tcW w:w="0" w:type="auto"/>
                  <w:gridSpan w:val="3"/>
                  <w:shd w:val="clear" w:color="auto" w:fill="FFFFFF"/>
                  <w:vAlign w:val="center"/>
                  <w:hideMark/>
                </w:tcPr>
                <w:p w:rsidR="00B15EFA" w:rsidRPr="00B15EFA" w:rsidRDefault="00B15EFA" w:rsidP="00B15EFA">
                  <w:pPr>
                    <w:spacing w:after="0" w:line="150" w:lineRule="atLeast"/>
                    <w:rPr>
                      <w:rFonts w:ascii="Arial" w:eastAsia="Times New Roman" w:hAnsi="Arial" w:cs="Arial"/>
                      <w:color w:val="111111"/>
                      <w:sz w:val="19"/>
                      <w:szCs w:val="19"/>
                    </w:rPr>
                  </w:pPr>
                  <w:r w:rsidRPr="00B15EFA">
                    <w:rPr>
                      <w:rFonts w:ascii="Arial" w:eastAsia="Times New Roman" w:hAnsi="Arial" w:cs="Arial"/>
                      <w:color w:val="111111"/>
                      <w:sz w:val="19"/>
                      <w:szCs w:val="19"/>
                    </w:rPr>
                    <w:t> </w:t>
                  </w:r>
                </w:p>
              </w:tc>
            </w:tr>
            <w:tr w:rsidR="00B15EFA" w:rsidRPr="00B15EFA">
              <w:trPr>
                <w:tblCellSpacing w:w="0" w:type="dxa"/>
              </w:trPr>
              <w:tc>
                <w:tcPr>
                  <w:tcW w:w="45" w:type="dxa"/>
                  <w:vMerge w:val="restart"/>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center"/>
                    <w:tblCellSpacing w:w="0" w:type="dxa"/>
                    <w:tblCellMar>
                      <w:left w:w="0" w:type="dxa"/>
                      <w:right w:w="0" w:type="dxa"/>
                    </w:tblCellMar>
                    <w:tblLook w:val="04A0"/>
                  </w:tblPr>
                  <w:tblGrid>
                    <w:gridCol w:w="6"/>
                    <w:gridCol w:w="4830"/>
                    <w:gridCol w:w="6"/>
                  </w:tblGrid>
                  <w:tr w:rsidR="00B15EFA" w:rsidRPr="00B15EFA">
                    <w:trPr>
                      <w:tblCellSpacing w:w="0" w:type="dxa"/>
                      <w:jc w:val="center"/>
                    </w:trPr>
                    <w:tc>
                      <w:tcPr>
                        <w:tcW w:w="6" w:type="dxa"/>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jc w:val="right"/>
                          <w:rPr>
                            <w:rFonts w:ascii="Arial" w:eastAsia="Times New Roman" w:hAnsi="Arial" w:cs="Arial"/>
                            <w:color w:val="111111"/>
                            <w:sz w:val="17"/>
                            <w:szCs w:val="17"/>
                          </w:rPr>
                        </w:pPr>
                        <w:r>
                          <w:rPr>
                            <w:rFonts w:ascii="Arial" w:eastAsia="Times New Roman" w:hAnsi="Arial" w:cs="Arial"/>
                            <w:noProof/>
                            <w:color w:val="FFCC00"/>
                            <w:sz w:val="17"/>
                            <w:szCs w:val="17"/>
                          </w:rPr>
                          <w:drawing>
                            <wp:inline distT="0" distB="0" distL="0" distR="0">
                              <wp:extent cx="3048000" cy="2019300"/>
                              <wp:effectExtent l="19050" t="0" r="0" b="0"/>
                              <wp:docPr id="39" name="Picture 39" descr="Battle of Ruff's Mill Marker Photo, Click for full size">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ttle of Ruff's Mill Marker Photo, Click for full size">
                                        <a:hlinkClick r:id="rId84" tgtFrame="_blank"/>
                                      </pic:cNvPr>
                                      <pic:cNvPicPr>
                                        <a:picLocks noChangeAspect="1" noChangeArrowheads="1"/>
                                      </pic:cNvPicPr>
                                    </pic:nvPicPr>
                                    <pic:blipFill>
                                      <a:blip r:embed="rId85"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r w:rsidRPr="00B15EFA">
                          <w:rPr>
                            <w:rFonts w:ascii="Arial" w:eastAsia="Times New Roman" w:hAnsi="Arial" w:cs="Arial"/>
                            <w:color w:val="111111"/>
                            <w:sz w:val="17"/>
                            <w:szCs w:val="17"/>
                          </w:rPr>
                          <w:br/>
                          <w:t>By David Seibert, June 2, 2009</w:t>
                        </w:r>
                      </w:p>
                    </w:tc>
                    <w:tc>
                      <w:tcPr>
                        <w:tcW w:w="6" w:type="dxa"/>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bl>
                <w:p w:rsidR="00B15EFA" w:rsidRPr="00B15EFA" w:rsidRDefault="00B15EFA" w:rsidP="00B15EFA">
                  <w:pPr>
                    <w:spacing w:after="0" w:line="240" w:lineRule="auto"/>
                    <w:jc w:val="center"/>
                    <w:rPr>
                      <w:rFonts w:ascii="Arial" w:eastAsia="Times New Roman" w:hAnsi="Arial" w:cs="Arial"/>
                      <w:color w:val="111111"/>
                      <w:sz w:val="17"/>
                      <w:szCs w:val="17"/>
                    </w:rPr>
                  </w:pPr>
                </w:p>
              </w:tc>
              <w:tc>
                <w:tcPr>
                  <w:tcW w:w="150" w:type="dxa"/>
                  <w:vMerge w:val="restart"/>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jc w:val="center"/>
                    <w:rPr>
                      <w:rFonts w:ascii="Arial" w:eastAsia="Times New Roman" w:hAnsi="Arial" w:cs="Arial"/>
                      <w:color w:val="111111"/>
                      <w:sz w:val="19"/>
                      <w:szCs w:val="19"/>
                    </w:rPr>
                  </w:pPr>
                  <w:r w:rsidRPr="00B15EFA">
                    <w:rPr>
                      <w:rFonts w:ascii="Arial" w:eastAsia="Times New Roman" w:hAnsi="Arial" w:cs="Arial"/>
                      <w:b/>
                      <w:bCs/>
                      <w:color w:val="111111"/>
                      <w:sz w:val="19"/>
                      <w:szCs w:val="19"/>
                    </w:rPr>
                    <w:t>4. Battle of Ruff's Mill Marker</w:t>
                  </w:r>
                </w:p>
              </w:tc>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rPr>
                      <w:rFonts w:ascii="Arial" w:eastAsia="Times New Roman" w:hAnsi="Arial" w:cs="Arial"/>
                      <w:color w:val="111111"/>
                      <w:sz w:val="19"/>
                      <w:szCs w:val="19"/>
                    </w:rPr>
                  </w:pPr>
                  <w:r w:rsidRPr="00B15EFA">
                    <w:rPr>
                      <w:rFonts w:ascii="Arial" w:eastAsia="Times New Roman" w:hAnsi="Arial" w:cs="Arial"/>
                      <w:color w:val="111111"/>
                      <w:sz w:val="19"/>
                      <w:szCs w:val="19"/>
                    </w:rPr>
                    <w:t>Looking west on Concord Road toward the Concord Covered Bridge</w:t>
                  </w:r>
                </w:p>
              </w:tc>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rHeight w:val="150"/>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B15EFA" w:rsidRPr="00B15EFA" w:rsidRDefault="00B15EFA" w:rsidP="00B15EFA">
                  <w:pPr>
                    <w:spacing w:after="0" w:line="150" w:lineRule="atLeast"/>
                    <w:rPr>
                      <w:rFonts w:ascii="Arial" w:eastAsia="Times New Roman" w:hAnsi="Arial" w:cs="Arial"/>
                      <w:color w:val="111111"/>
                      <w:sz w:val="19"/>
                      <w:szCs w:val="19"/>
                    </w:rPr>
                  </w:pPr>
                  <w:r w:rsidRPr="00B15EFA">
                    <w:rPr>
                      <w:rFonts w:ascii="Arial" w:eastAsia="Times New Roman" w:hAnsi="Arial" w:cs="Arial"/>
                      <w:color w:val="111111"/>
                      <w:sz w:val="19"/>
                      <w:szCs w:val="19"/>
                    </w:rPr>
                    <w:t> </w:t>
                  </w:r>
                </w:p>
              </w:tc>
            </w:tr>
          </w:tbl>
          <w:p w:rsidR="00B15EFA" w:rsidRPr="00B15EFA" w:rsidRDefault="00B15EFA" w:rsidP="00B15EFA">
            <w:pPr>
              <w:spacing w:after="0" w:line="240" w:lineRule="auto"/>
              <w:jc w:val="center"/>
              <w:rPr>
                <w:rFonts w:ascii="Times New Roman" w:eastAsia="Times New Roman" w:hAnsi="Times New Roman" w:cs="Times New Roman"/>
                <w:sz w:val="24"/>
                <w:szCs w:val="24"/>
              </w:rPr>
            </w:pPr>
          </w:p>
        </w:tc>
        <w:tc>
          <w:tcPr>
            <w:tcW w:w="2500" w:type="pct"/>
            <w:hideMark/>
          </w:tcPr>
          <w:tbl>
            <w:tblPr>
              <w:tblpPr w:leftFromText="45" w:rightFromText="45" w:vertAnchor="text" w:tblpXSpec="right" w:tblpYSpec="center"/>
              <w:tblW w:w="5100" w:type="dxa"/>
              <w:tblCellSpacing w:w="0" w:type="dxa"/>
              <w:tblCellMar>
                <w:left w:w="0" w:type="dxa"/>
                <w:right w:w="0" w:type="dxa"/>
              </w:tblCellMar>
              <w:tblLook w:val="04A0"/>
            </w:tblPr>
            <w:tblGrid>
              <w:gridCol w:w="150"/>
              <w:gridCol w:w="4905"/>
              <w:gridCol w:w="45"/>
            </w:tblGrid>
            <w:tr w:rsidR="00B15EFA" w:rsidRPr="00B15EFA">
              <w:trPr>
                <w:trHeight w:val="150"/>
                <w:tblCellSpacing w:w="0" w:type="dxa"/>
              </w:trPr>
              <w:tc>
                <w:tcPr>
                  <w:tcW w:w="0" w:type="auto"/>
                  <w:gridSpan w:val="3"/>
                  <w:shd w:val="clear" w:color="auto" w:fill="FFFFFF"/>
                  <w:vAlign w:val="center"/>
                  <w:hideMark/>
                </w:tcPr>
                <w:p w:rsidR="00B15EFA" w:rsidRPr="00B15EFA" w:rsidRDefault="00B15EFA" w:rsidP="00B15EFA">
                  <w:pPr>
                    <w:spacing w:after="0" w:line="150" w:lineRule="atLeast"/>
                    <w:rPr>
                      <w:rFonts w:ascii="Arial" w:eastAsia="Times New Roman" w:hAnsi="Arial" w:cs="Arial"/>
                      <w:color w:val="111111"/>
                      <w:sz w:val="19"/>
                      <w:szCs w:val="19"/>
                    </w:rPr>
                  </w:pPr>
                  <w:r w:rsidRPr="00B15EFA">
                    <w:rPr>
                      <w:rFonts w:ascii="Arial" w:eastAsia="Times New Roman" w:hAnsi="Arial" w:cs="Arial"/>
                      <w:color w:val="111111"/>
                      <w:sz w:val="19"/>
                      <w:szCs w:val="19"/>
                    </w:rPr>
                    <w:t> </w:t>
                  </w:r>
                </w:p>
              </w:tc>
            </w:tr>
            <w:tr w:rsidR="00B15EFA" w:rsidRPr="00B15EFA">
              <w:trPr>
                <w:tblCellSpacing w:w="0" w:type="dxa"/>
              </w:trPr>
              <w:tc>
                <w:tcPr>
                  <w:tcW w:w="150" w:type="dxa"/>
                  <w:vMerge w:val="restart"/>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center"/>
                    <w:tblCellSpacing w:w="0" w:type="dxa"/>
                    <w:tblCellMar>
                      <w:left w:w="0" w:type="dxa"/>
                      <w:right w:w="0" w:type="dxa"/>
                    </w:tblCellMar>
                    <w:tblLook w:val="04A0"/>
                  </w:tblPr>
                  <w:tblGrid>
                    <w:gridCol w:w="6"/>
                    <w:gridCol w:w="4830"/>
                    <w:gridCol w:w="6"/>
                  </w:tblGrid>
                  <w:tr w:rsidR="00B15EFA" w:rsidRPr="00B15EFA">
                    <w:trPr>
                      <w:tblCellSpacing w:w="0" w:type="dxa"/>
                      <w:jc w:val="center"/>
                    </w:trPr>
                    <w:tc>
                      <w:tcPr>
                        <w:tcW w:w="6" w:type="dxa"/>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jc w:val="right"/>
                          <w:rPr>
                            <w:rFonts w:ascii="Arial" w:eastAsia="Times New Roman" w:hAnsi="Arial" w:cs="Arial"/>
                            <w:color w:val="111111"/>
                            <w:sz w:val="17"/>
                            <w:szCs w:val="17"/>
                          </w:rPr>
                        </w:pPr>
                        <w:r>
                          <w:rPr>
                            <w:rFonts w:ascii="Arial" w:eastAsia="Times New Roman" w:hAnsi="Arial" w:cs="Arial"/>
                            <w:noProof/>
                            <w:color w:val="FFCC00"/>
                            <w:sz w:val="17"/>
                            <w:szCs w:val="17"/>
                          </w:rPr>
                          <w:drawing>
                            <wp:inline distT="0" distB="0" distL="0" distR="0">
                              <wp:extent cx="3048000" cy="1914525"/>
                              <wp:effectExtent l="19050" t="0" r="0" b="0"/>
                              <wp:docPr id="40" name="Picture 40" descr="Concord Covered Bridge Photo, Click for full size">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cord Covered Bridge Photo, Click for full size">
                                        <a:hlinkClick r:id="rId86" tgtFrame="_blank"/>
                                      </pic:cNvPr>
                                      <pic:cNvPicPr>
                                        <a:picLocks noChangeAspect="1" noChangeArrowheads="1"/>
                                      </pic:cNvPicPr>
                                    </pic:nvPicPr>
                                    <pic:blipFill>
                                      <a:blip r:embed="rId87" cstate="print"/>
                                      <a:srcRect/>
                                      <a:stretch>
                                        <a:fillRect/>
                                      </a:stretch>
                                    </pic:blipFill>
                                    <pic:spPr bwMode="auto">
                                      <a:xfrm>
                                        <a:off x="0" y="0"/>
                                        <a:ext cx="3048000" cy="1914525"/>
                                      </a:xfrm>
                                      <a:prstGeom prst="rect">
                                        <a:avLst/>
                                      </a:prstGeom>
                                      <a:noFill/>
                                      <a:ln w="9525">
                                        <a:noFill/>
                                        <a:miter lim="800000"/>
                                        <a:headEnd/>
                                        <a:tailEnd/>
                                      </a:ln>
                                    </pic:spPr>
                                  </pic:pic>
                                </a:graphicData>
                              </a:graphic>
                            </wp:inline>
                          </w:drawing>
                        </w:r>
                        <w:r w:rsidRPr="00B15EFA">
                          <w:rPr>
                            <w:rFonts w:ascii="Arial" w:eastAsia="Times New Roman" w:hAnsi="Arial" w:cs="Arial"/>
                            <w:color w:val="111111"/>
                            <w:sz w:val="17"/>
                            <w:szCs w:val="17"/>
                          </w:rPr>
                          <w:br/>
                          <w:t>By David Seibert, March 20, 2000</w:t>
                        </w:r>
                      </w:p>
                    </w:tc>
                    <w:tc>
                      <w:tcPr>
                        <w:tcW w:w="6" w:type="dxa"/>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bl>
                <w:p w:rsidR="00B15EFA" w:rsidRPr="00B15EFA" w:rsidRDefault="00B15EFA" w:rsidP="00B15EFA">
                  <w:pPr>
                    <w:spacing w:after="0" w:line="240" w:lineRule="auto"/>
                    <w:jc w:val="center"/>
                    <w:rPr>
                      <w:rFonts w:ascii="Arial" w:eastAsia="Times New Roman" w:hAnsi="Arial" w:cs="Arial"/>
                      <w:color w:val="111111"/>
                      <w:sz w:val="17"/>
                      <w:szCs w:val="17"/>
                    </w:rPr>
                  </w:pPr>
                </w:p>
              </w:tc>
              <w:tc>
                <w:tcPr>
                  <w:tcW w:w="45" w:type="dxa"/>
                  <w:vMerge w:val="restart"/>
                  <w:shd w:val="clear" w:color="auto" w:fill="FFFFFF"/>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jc w:val="center"/>
                    <w:rPr>
                      <w:rFonts w:ascii="Arial" w:eastAsia="Times New Roman" w:hAnsi="Arial" w:cs="Arial"/>
                      <w:color w:val="111111"/>
                      <w:sz w:val="19"/>
                      <w:szCs w:val="19"/>
                    </w:rPr>
                  </w:pPr>
                  <w:r w:rsidRPr="00B15EFA">
                    <w:rPr>
                      <w:rFonts w:ascii="Arial" w:eastAsia="Times New Roman" w:hAnsi="Arial" w:cs="Arial"/>
                      <w:b/>
                      <w:bCs/>
                      <w:color w:val="111111"/>
                      <w:sz w:val="19"/>
                      <w:szCs w:val="19"/>
                    </w:rPr>
                    <w:t>5. Concord Covered Bridge</w:t>
                  </w:r>
                </w:p>
              </w:tc>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vAlign w:val="center"/>
                  <w:hideMark/>
                </w:tcPr>
                <w:p w:rsidR="00B15EFA" w:rsidRPr="00B15EFA" w:rsidRDefault="00B15EFA" w:rsidP="00B15EFA">
                  <w:pPr>
                    <w:spacing w:after="0" w:line="240" w:lineRule="auto"/>
                    <w:rPr>
                      <w:rFonts w:ascii="Arial" w:eastAsia="Times New Roman" w:hAnsi="Arial" w:cs="Arial"/>
                      <w:color w:val="111111"/>
                      <w:sz w:val="19"/>
                      <w:szCs w:val="19"/>
                    </w:rPr>
                  </w:pPr>
                  <w:r w:rsidRPr="00B15EFA">
                    <w:rPr>
                      <w:rFonts w:ascii="Arial" w:eastAsia="Times New Roman" w:hAnsi="Arial" w:cs="Arial"/>
                      <w:color w:val="111111"/>
                      <w:sz w:val="19"/>
                      <w:szCs w:val="19"/>
                    </w:rPr>
                    <w:t xml:space="preserve">The marker is just east of the bridge, over </w:t>
                  </w:r>
                  <w:proofErr w:type="spellStart"/>
                  <w:r w:rsidRPr="00B15EFA">
                    <w:rPr>
                      <w:rFonts w:ascii="Arial" w:eastAsia="Times New Roman" w:hAnsi="Arial" w:cs="Arial"/>
                      <w:color w:val="111111"/>
                      <w:sz w:val="19"/>
                      <w:szCs w:val="19"/>
                    </w:rPr>
                    <w:t>Nickajack</w:t>
                  </w:r>
                  <w:proofErr w:type="spellEnd"/>
                  <w:r w:rsidRPr="00B15EFA">
                    <w:rPr>
                      <w:rFonts w:ascii="Arial" w:eastAsia="Times New Roman" w:hAnsi="Arial" w:cs="Arial"/>
                      <w:color w:val="111111"/>
                      <w:sz w:val="19"/>
                      <w:szCs w:val="19"/>
                    </w:rPr>
                    <w:t xml:space="preserve"> Creek.</w:t>
                  </w:r>
                </w:p>
              </w:tc>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r>
            <w:tr w:rsidR="00B15EFA" w:rsidRPr="00B15EFA">
              <w:trPr>
                <w:trHeight w:val="150"/>
                <w:tblCellSpacing w:w="0" w:type="dxa"/>
              </w:trPr>
              <w:tc>
                <w:tcPr>
                  <w:tcW w:w="0" w:type="auto"/>
                  <w:vMerge/>
                  <w:vAlign w:val="center"/>
                  <w:hideMark/>
                </w:tcPr>
                <w:p w:rsidR="00B15EFA" w:rsidRPr="00B15EFA" w:rsidRDefault="00B15EFA" w:rsidP="00B15EFA">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B15EFA" w:rsidRPr="00B15EFA" w:rsidRDefault="00B15EFA" w:rsidP="00B15EFA">
                  <w:pPr>
                    <w:spacing w:after="0" w:line="150" w:lineRule="atLeast"/>
                    <w:rPr>
                      <w:rFonts w:ascii="Arial" w:eastAsia="Times New Roman" w:hAnsi="Arial" w:cs="Arial"/>
                      <w:color w:val="111111"/>
                      <w:sz w:val="19"/>
                      <w:szCs w:val="19"/>
                    </w:rPr>
                  </w:pPr>
                  <w:r w:rsidRPr="00B15EFA">
                    <w:rPr>
                      <w:rFonts w:ascii="Arial" w:eastAsia="Times New Roman" w:hAnsi="Arial" w:cs="Arial"/>
                      <w:color w:val="111111"/>
                      <w:sz w:val="19"/>
                      <w:szCs w:val="19"/>
                    </w:rPr>
                    <w:t> </w:t>
                  </w:r>
                </w:p>
              </w:tc>
            </w:tr>
          </w:tbl>
          <w:p w:rsidR="00B15EFA" w:rsidRPr="00B15EFA" w:rsidRDefault="00B15EFA" w:rsidP="00B15EFA">
            <w:pPr>
              <w:spacing w:after="0" w:line="240" w:lineRule="auto"/>
              <w:jc w:val="center"/>
              <w:rPr>
                <w:rFonts w:ascii="Times New Roman" w:eastAsia="Times New Roman" w:hAnsi="Times New Roman" w:cs="Times New Roman"/>
                <w:sz w:val="24"/>
                <w:szCs w:val="24"/>
              </w:rPr>
            </w:pPr>
          </w:p>
        </w:tc>
      </w:tr>
    </w:tbl>
    <w:p w:rsidR="00B15EFA" w:rsidRPr="00B15EFA" w:rsidRDefault="00B15EFA" w:rsidP="00B15EFA">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585"/>
      </w:tblGrid>
      <w:tr w:rsidR="00B15EFA" w:rsidRPr="00B15EFA">
        <w:trPr>
          <w:tblCellSpacing w:w="15" w:type="dxa"/>
        </w:trPr>
        <w:tc>
          <w:tcPr>
            <w:tcW w:w="0" w:type="auto"/>
            <w:shd w:val="clear" w:color="auto" w:fill="FFFFFF"/>
            <w:tcMar>
              <w:top w:w="15" w:type="dxa"/>
              <w:left w:w="150" w:type="dxa"/>
              <w:bottom w:w="15" w:type="dxa"/>
              <w:right w:w="15" w:type="dxa"/>
            </w:tcMar>
            <w:hideMark/>
          </w:tcPr>
          <w:p w:rsidR="00B15EFA" w:rsidRPr="00B15EFA" w:rsidRDefault="00B15EFA" w:rsidP="00B15EFA">
            <w:pPr>
              <w:spacing w:after="0" w:line="348" w:lineRule="auto"/>
              <w:rPr>
                <w:rFonts w:ascii="Garamond" w:eastAsia="Times New Roman" w:hAnsi="Garamond" w:cs="Times New Roman"/>
                <w:color w:val="111111"/>
                <w:sz w:val="24"/>
                <w:szCs w:val="24"/>
              </w:rPr>
            </w:pPr>
            <w:r w:rsidRPr="00B15EFA">
              <w:rPr>
                <w:rFonts w:ascii="Garamond" w:eastAsia="Times New Roman" w:hAnsi="Garamond" w:cs="Times New Roman"/>
                <w:b/>
                <w:bCs/>
                <w:color w:val="FFA500"/>
                <w:sz w:val="36"/>
              </w:rPr>
              <w:t xml:space="preserve">Credits. </w:t>
            </w:r>
            <w:r w:rsidRPr="00B15EFA">
              <w:rPr>
                <w:rFonts w:ascii="Garamond" w:eastAsia="Times New Roman" w:hAnsi="Garamond" w:cs="Times New Roman"/>
                <w:color w:val="111111"/>
                <w:sz w:val="24"/>
                <w:szCs w:val="24"/>
              </w:rPr>
              <w:t xml:space="preserve">This page originally submitted on June 3, 2009, by David Seibert of Sandy Springs, Georgia. This page has been viewed 528 times since then. </w:t>
            </w:r>
            <w:r w:rsidRPr="00B15EFA">
              <w:rPr>
                <w:rFonts w:ascii="Garamond" w:eastAsia="Times New Roman" w:hAnsi="Garamond" w:cs="Times New Roman"/>
                <w:b/>
                <w:bCs/>
                <w:color w:val="111111"/>
                <w:sz w:val="24"/>
                <w:szCs w:val="24"/>
              </w:rPr>
              <w:t>Photos:</w:t>
            </w:r>
            <w:r w:rsidRPr="00B15EFA">
              <w:rPr>
                <w:rFonts w:ascii="Garamond" w:eastAsia="Times New Roman" w:hAnsi="Garamond" w:cs="Times New Roman"/>
                <w:color w:val="111111"/>
                <w:sz w:val="24"/>
                <w:szCs w:val="24"/>
              </w:rPr>
              <w:t xml:space="preserve">   </w:t>
            </w:r>
            <w:r w:rsidRPr="00B15EFA">
              <w:rPr>
                <w:rFonts w:ascii="Garamond" w:eastAsia="Times New Roman" w:hAnsi="Garamond" w:cs="Times New Roman"/>
                <w:b/>
                <w:bCs/>
                <w:color w:val="111111"/>
                <w:sz w:val="24"/>
                <w:szCs w:val="24"/>
              </w:rPr>
              <w:t>1, 2, 3, 4, 5.</w:t>
            </w:r>
            <w:r w:rsidRPr="00B15EFA">
              <w:rPr>
                <w:rFonts w:ascii="Garamond" w:eastAsia="Times New Roman" w:hAnsi="Garamond" w:cs="Times New Roman"/>
                <w:color w:val="111111"/>
                <w:sz w:val="24"/>
                <w:szCs w:val="24"/>
              </w:rPr>
              <w:t xml:space="preserve"> submitted on June 3, 2009, by David Seibert of Sandy Springs, Georgia. • Craig Swain was the editor who published this page. </w:t>
            </w:r>
          </w:p>
        </w:tc>
      </w:tr>
    </w:tbl>
    <w:p w:rsidR="00B15EFA" w:rsidRDefault="00B15EFA" w:rsidP="00B15EFA">
      <w:pPr>
        <w:shd w:val="clear" w:color="auto" w:fill="FFFFFF"/>
        <w:spacing w:line="240" w:lineRule="auto"/>
        <w:rPr>
          <w:rFonts w:ascii="Tahoma" w:eastAsia="Times New Roman" w:hAnsi="Tahoma" w:cs="Tahoma"/>
          <w:sz w:val="20"/>
          <w:szCs w:val="20"/>
        </w:rPr>
      </w:pPr>
    </w:p>
    <w:p w:rsidR="00B15EFA" w:rsidRDefault="00B15EFA" w:rsidP="00B15EFA">
      <w:pPr>
        <w:shd w:val="clear" w:color="auto" w:fill="FFFFFF"/>
        <w:spacing w:line="240" w:lineRule="auto"/>
        <w:rPr>
          <w:rFonts w:ascii="Tahoma" w:eastAsia="Times New Roman" w:hAnsi="Tahoma" w:cs="Tahoma"/>
          <w:sz w:val="20"/>
          <w:szCs w:val="20"/>
        </w:rPr>
      </w:pPr>
    </w:p>
    <w:p w:rsidR="00FF2A24" w:rsidRDefault="00FF2A24" w:rsidP="00B15EFA">
      <w:pPr>
        <w:shd w:val="clear" w:color="auto" w:fill="FFFFFF"/>
        <w:spacing w:line="240" w:lineRule="auto"/>
        <w:rPr>
          <w:rFonts w:ascii="Tahoma" w:eastAsia="Times New Roman" w:hAnsi="Tahoma" w:cs="Tahoma"/>
          <w:sz w:val="20"/>
          <w:szCs w:val="20"/>
        </w:rPr>
      </w:pPr>
      <w:hyperlink r:id="rId88" w:history="1">
        <w:r w:rsidRPr="00EB5242">
          <w:rPr>
            <w:rStyle w:val="Hyperlink"/>
            <w:rFonts w:ascii="Tahoma" w:eastAsia="Times New Roman" w:hAnsi="Tahoma" w:cs="Tahoma"/>
            <w:sz w:val="20"/>
            <w:szCs w:val="20"/>
          </w:rPr>
          <w:t>http://www.satellite-sightseer.com/id/13182/United_States/Georgia/Smyrna/Battle_of_Ruffs_Mill_Site_Civil_War_</w:t>
        </w:r>
      </w:hyperlink>
    </w:p>
    <w:p w:rsidR="00FF2A24" w:rsidRDefault="00FF2A24" w:rsidP="00B15EFA">
      <w:pPr>
        <w:shd w:val="clear" w:color="auto" w:fill="FFFFFF"/>
        <w:spacing w:line="240" w:lineRule="auto"/>
        <w:rPr>
          <w:rFonts w:ascii="Tahoma" w:eastAsia="Times New Roman" w:hAnsi="Tahoma" w:cs="Tahoma"/>
          <w:sz w:val="20"/>
          <w:szCs w:val="20"/>
        </w:rPr>
      </w:pPr>
    </w:p>
    <w:p w:rsidR="00FF2A24" w:rsidRPr="00FF2A24" w:rsidRDefault="00FF2A24" w:rsidP="00FF2A24">
      <w:pPr>
        <w:spacing w:before="100" w:beforeAutospacing="1" w:after="100" w:afterAutospacing="1" w:line="240" w:lineRule="auto"/>
        <w:rPr>
          <w:rFonts w:ascii="Times New Roman" w:eastAsia="Times New Roman" w:hAnsi="Times New Roman" w:cs="Times New Roman"/>
          <w:sz w:val="24"/>
          <w:szCs w:val="24"/>
          <w:lang/>
        </w:rPr>
      </w:pPr>
      <w:r w:rsidRPr="00FF2A24">
        <w:rPr>
          <w:rFonts w:ascii="Times New Roman" w:eastAsia="Times New Roman" w:hAnsi="Times New Roman" w:cs="Times New Roman"/>
          <w:sz w:val="24"/>
          <w:szCs w:val="24"/>
          <w:lang/>
        </w:rPr>
        <w:t>Two Civil War battles occurred in the area, the Battle of Smyrna Camp Ground on July 3, 1864 and the Battle of Ruff’s Mill the next day. The area’s businesses, homes and 1849 covered bridge (since rebuilt and still in use today) were burned by Sherman’s troops.</w:t>
      </w:r>
    </w:p>
    <w:p w:rsidR="00FF2A24" w:rsidRPr="00B15EFA" w:rsidRDefault="00FF2A24" w:rsidP="00B15EFA">
      <w:pPr>
        <w:shd w:val="clear" w:color="auto" w:fill="FFFFFF"/>
        <w:spacing w:line="240" w:lineRule="auto"/>
        <w:rPr>
          <w:rFonts w:ascii="Tahoma" w:eastAsia="Times New Roman" w:hAnsi="Tahoma" w:cs="Tahoma"/>
          <w:sz w:val="20"/>
          <w:szCs w:val="20"/>
        </w:rPr>
      </w:pPr>
    </w:p>
    <w:p w:rsidR="00B15EFA" w:rsidRPr="00406ACE" w:rsidRDefault="00B15EFA" w:rsidP="00406ACE">
      <w:pPr>
        <w:tabs>
          <w:tab w:val="left" w:pos="6150"/>
        </w:tabs>
      </w:pPr>
    </w:p>
    <w:sectPr w:rsidR="00B15EFA" w:rsidRPr="00406ACE" w:rsidSect="00876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3D436E53"/>
    <w:multiLevelType w:val="multilevel"/>
    <w:tmpl w:val="4C92FAB0"/>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23A"/>
    <w:rsid w:val="00406ACE"/>
    <w:rsid w:val="0074423A"/>
    <w:rsid w:val="0087659A"/>
    <w:rsid w:val="00B15EFA"/>
    <w:rsid w:val="00D534B8"/>
    <w:rsid w:val="00D61C2C"/>
    <w:rsid w:val="00FF2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23A"/>
    <w:rPr>
      <w:color w:val="0000FF" w:themeColor="hyperlink"/>
      <w:u w:val="single"/>
    </w:rPr>
  </w:style>
  <w:style w:type="paragraph" w:styleId="NormalWeb">
    <w:name w:val="Normal (Web)"/>
    <w:basedOn w:val="Normal"/>
    <w:uiPriority w:val="99"/>
    <w:semiHidden/>
    <w:unhideWhenUsed/>
    <w:rsid w:val="0074423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TMLTypewriter">
    <w:name w:val="HTML Typewriter"/>
    <w:basedOn w:val="DefaultParagraphFont"/>
    <w:uiPriority w:val="99"/>
    <w:semiHidden/>
    <w:unhideWhenUsed/>
    <w:rsid w:val="0074423A"/>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74423A"/>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74423A"/>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74423A"/>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74423A"/>
    <w:rPr>
      <w:rFonts w:ascii="Arial" w:eastAsia="Times New Roman" w:hAnsi="Arial" w:cs="Arial"/>
      <w:vanish/>
      <w:color w:val="000000"/>
      <w:sz w:val="16"/>
      <w:szCs w:val="16"/>
    </w:rPr>
  </w:style>
  <w:style w:type="paragraph" w:styleId="HTMLPreformatted">
    <w:name w:val="HTML Preformatted"/>
    <w:basedOn w:val="Normal"/>
    <w:link w:val="HTMLPreformattedChar"/>
    <w:uiPriority w:val="99"/>
    <w:semiHidden/>
    <w:unhideWhenUsed/>
    <w:rsid w:val="00D6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1C2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6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2C"/>
    <w:rPr>
      <w:rFonts w:ascii="Tahoma" w:hAnsi="Tahoma" w:cs="Tahoma"/>
      <w:sz w:val="16"/>
      <w:szCs w:val="16"/>
    </w:rPr>
  </w:style>
  <w:style w:type="character" w:styleId="HTMLCite">
    <w:name w:val="HTML Cite"/>
    <w:basedOn w:val="DefaultParagraphFont"/>
    <w:uiPriority w:val="99"/>
    <w:semiHidden/>
    <w:unhideWhenUsed/>
    <w:rsid w:val="00D534B8"/>
    <w:rPr>
      <w:i/>
      <w:iCs/>
    </w:rPr>
  </w:style>
  <w:style w:type="character" w:customStyle="1" w:styleId="leadinghead1">
    <w:name w:val="leadinghead1"/>
    <w:basedOn w:val="DefaultParagraphFont"/>
    <w:rsid w:val="00406ACE"/>
    <w:rPr>
      <w:rFonts w:ascii="Garamond" w:hAnsi="Garamond" w:hint="default"/>
      <w:b/>
      <w:bCs/>
      <w:color w:val="FFA500"/>
      <w:sz w:val="36"/>
      <w:szCs w:val="36"/>
    </w:rPr>
  </w:style>
  <w:style w:type="character" w:customStyle="1" w:styleId="ns1">
    <w:name w:val="ns1"/>
    <w:basedOn w:val="DefaultParagraphFont"/>
    <w:rsid w:val="00B15EFA"/>
    <w:rPr>
      <w:b/>
      <w:bCs/>
      <w:i w:val="0"/>
      <w:iCs w:val="0"/>
      <w:smallCaps w:val="0"/>
    </w:rPr>
  </w:style>
  <w:style w:type="character" w:styleId="Strong">
    <w:name w:val="Strong"/>
    <w:basedOn w:val="DefaultParagraphFont"/>
    <w:uiPriority w:val="22"/>
    <w:qFormat/>
    <w:rsid w:val="00B15EFA"/>
    <w:rPr>
      <w:b/>
      <w:bCs/>
    </w:rPr>
  </w:style>
</w:styles>
</file>

<file path=word/webSettings.xml><?xml version="1.0" encoding="utf-8"?>
<w:webSettings xmlns:r="http://schemas.openxmlformats.org/officeDocument/2006/relationships" xmlns:w="http://schemas.openxmlformats.org/wordprocessingml/2006/main">
  <w:divs>
    <w:div w:id="733233764">
      <w:bodyDiv w:val="1"/>
      <w:marLeft w:val="0"/>
      <w:marRight w:val="0"/>
      <w:marTop w:val="0"/>
      <w:marBottom w:val="0"/>
      <w:divBdr>
        <w:top w:val="none" w:sz="0" w:space="0" w:color="auto"/>
        <w:left w:val="none" w:sz="0" w:space="0" w:color="auto"/>
        <w:bottom w:val="none" w:sz="0" w:space="0" w:color="auto"/>
        <w:right w:val="none" w:sz="0" w:space="0" w:color="auto"/>
      </w:divBdr>
      <w:divsChild>
        <w:div w:id="1653290022">
          <w:marLeft w:val="0"/>
          <w:marRight w:val="0"/>
          <w:marTop w:val="0"/>
          <w:marBottom w:val="0"/>
          <w:divBdr>
            <w:top w:val="none" w:sz="0" w:space="0" w:color="auto"/>
            <w:left w:val="none" w:sz="0" w:space="0" w:color="auto"/>
            <w:bottom w:val="none" w:sz="0" w:space="0" w:color="auto"/>
            <w:right w:val="none" w:sz="0" w:space="0" w:color="auto"/>
          </w:divBdr>
          <w:divsChild>
            <w:div w:id="10498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6063">
      <w:bodyDiv w:val="1"/>
      <w:marLeft w:val="0"/>
      <w:marRight w:val="0"/>
      <w:marTop w:val="0"/>
      <w:marBottom w:val="0"/>
      <w:divBdr>
        <w:top w:val="none" w:sz="0" w:space="0" w:color="auto"/>
        <w:left w:val="none" w:sz="0" w:space="0" w:color="auto"/>
        <w:bottom w:val="none" w:sz="0" w:space="0" w:color="auto"/>
        <w:right w:val="none" w:sz="0" w:space="0" w:color="auto"/>
      </w:divBdr>
    </w:div>
    <w:div w:id="1140995609">
      <w:bodyDiv w:val="1"/>
      <w:marLeft w:val="0"/>
      <w:marRight w:val="0"/>
      <w:marTop w:val="0"/>
      <w:marBottom w:val="0"/>
      <w:divBdr>
        <w:top w:val="none" w:sz="0" w:space="0" w:color="auto"/>
        <w:left w:val="none" w:sz="0" w:space="0" w:color="auto"/>
        <w:bottom w:val="none" w:sz="0" w:space="0" w:color="auto"/>
        <w:right w:val="none" w:sz="0" w:space="0" w:color="auto"/>
      </w:divBdr>
      <w:divsChild>
        <w:div w:id="676426215">
          <w:marLeft w:val="-5850"/>
          <w:marRight w:val="0"/>
          <w:marTop w:val="0"/>
          <w:marBottom w:val="0"/>
          <w:divBdr>
            <w:top w:val="none" w:sz="0" w:space="0" w:color="auto"/>
            <w:left w:val="none" w:sz="0" w:space="0" w:color="auto"/>
            <w:bottom w:val="none" w:sz="0" w:space="0" w:color="auto"/>
            <w:right w:val="none" w:sz="0" w:space="0" w:color="auto"/>
          </w:divBdr>
          <w:divsChild>
            <w:div w:id="1799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651">
      <w:bodyDiv w:val="1"/>
      <w:marLeft w:val="0"/>
      <w:marRight w:val="0"/>
      <w:marTop w:val="0"/>
      <w:marBottom w:val="0"/>
      <w:divBdr>
        <w:top w:val="none" w:sz="0" w:space="0" w:color="auto"/>
        <w:left w:val="none" w:sz="0" w:space="0" w:color="auto"/>
        <w:bottom w:val="none" w:sz="0" w:space="0" w:color="auto"/>
        <w:right w:val="none" w:sz="0" w:space="0" w:color="auto"/>
      </w:divBdr>
      <w:divsChild>
        <w:div w:id="503479130">
          <w:marLeft w:val="0"/>
          <w:marRight w:val="0"/>
          <w:marTop w:val="0"/>
          <w:marBottom w:val="0"/>
          <w:divBdr>
            <w:top w:val="single" w:sz="2" w:space="0" w:color="26231F"/>
            <w:left w:val="single" w:sz="2" w:space="0" w:color="26231F"/>
            <w:bottom w:val="single" w:sz="2" w:space="0" w:color="26231F"/>
            <w:right w:val="single" w:sz="2" w:space="0" w:color="26231F"/>
          </w:divBdr>
          <w:divsChild>
            <w:div w:id="603616235">
              <w:marLeft w:val="0"/>
              <w:marRight w:val="0"/>
              <w:marTop w:val="0"/>
              <w:marBottom w:val="0"/>
              <w:divBdr>
                <w:top w:val="none" w:sz="0" w:space="0" w:color="auto"/>
                <w:left w:val="none" w:sz="0" w:space="0" w:color="auto"/>
                <w:bottom w:val="none" w:sz="0" w:space="0" w:color="auto"/>
                <w:right w:val="none" w:sz="0" w:space="0" w:color="auto"/>
              </w:divBdr>
              <w:divsChild>
                <w:div w:id="976033297">
                  <w:marLeft w:val="0"/>
                  <w:marRight w:val="0"/>
                  <w:marTop w:val="0"/>
                  <w:marBottom w:val="0"/>
                  <w:divBdr>
                    <w:top w:val="none" w:sz="0" w:space="0" w:color="auto"/>
                    <w:left w:val="none" w:sz="0" w:space="0" w:color="auto"/>
                    <w:bottom w:val="none" w:sz="0" w:space="0" w:color="auto"/>
                    <w:right w:val="none" w:sz="0" w:space="0" w:color="auto"/>
                  </w:divBdr>
                  <w:divsChild>
                    <w:div w:id="12541146">
                      <w:marLeft w:val="0"/>
                      <w:marRight w:val="0"/>
                      <w:marTop w:val="0"/>
                      <w:marBottom w:val="0"/>
                      <w:divBdr>
                        <w:top w:val="single" w:sz="2" w:space="1" w:color="26231F"/>
                        <w:left w:val="single" w:sz="2" w:space="3" w:color="26231F"/>
                        <w:bottom w:val="single" w:sz="2" w:space="0" w:color="26231F"/>
                        <w:right w:val="single" w:sz="2" w:space="3" w:color="26231F"/>
                      </w:divBdr>
                      <w:divsChild>
                        <w:div w:id="1216358583">
                          <w:marLeft w:val="0"/>
                          <w:marRight w:val="0"/>
                          <w:marTop w:val="0"/>
                          <w:marBottom w:val="0"/>
                          <w:divBdr>
                            <w:top w:val="single" w:sz="2" w:space="6" w:color="auto"/>
                            <w:left w:val="single" w:sz="2" w:space="3" w:color="auto"/>
                            <w:bottom w:val="single" w:sz="2" w:space="6" w:color="auto"/>
                            <w:right w:val="single" w:sz="2" w:space="3" w:color="auto"/>
                          </w:divBdr>
                          <w:divsChild>
                            <w:div w:id="522132132">
                              <w:marLeft w:val="0"/>
                              <w:marRight w:val="0"/>
                              <w:marTop w:val="0"/>
                              <w:marBottom w:val="0"/>
                              <w:divBdr>
                                <w:top w:val="none" w:sz="0" w:space="0" w:color="auto"/>
                                <w:left w:val="none" w:sz="0" w:space="0" w:color="auto"/>
                                <w:bottom w:val="none" w:sz="0" w:space="0" w:color="auto"/>
                                <w:right w:val="none" w:sz="0" w:space="0" w:color="auto"/>
                              </w:divBdr>
                            </w:div>
                            <w:div w:id="376272249">
                              <w:marLeft w:val="0"/>
                              <w:marRight w:val="0"/>
                              <w:marTop w:val="240"/>
                              <w:marBottom w:val="0"/>
                              <w:divBdr>
                                <w:top w:val="none" w:sz="0" w:space="0" w:color="auto"/>
                                <w:left w:val="none" w:sz="0" w:space="0" w:color="auto"/>
                                <w:bottom w:val="none" w:sz="0" w:space="0" w:color="auto"/>
                                <w:right w:val="none" w:sz="0" w:space="0" w:color="auto"/>
                              </w:divBdr>
                            </w:div>
                            <w:div w:id="2002346700">
                              <w:marLeft w:val="0"/>
                              <w:marRight w:val="0"/>
                              <w:marTop w:val="0"/>
                              <w:marBottom w:val="0"/>
                              <w:divBdr>
                                <w:top w:val="single" w:sz="2" w:space="0" w:color="26231F"/>
                                <w:left w:val="single" w:sz="2" w:space="0" w:color="26231F"/>
                                <w:bottom w:val="single" w:sz="2" w:space="0" w:color="26231F"/>
                                <w:right w:val="single" w:sz="2" w:space="0" w:color="26231F"/>
                              </w:divBdr>
                            </w:div>
                          </w:divsChild>
                        </w:div>
                      </w:divsChild>
                    </w:div>
                  </w:divsChild>
                </w:div>
              </w:divsChild>
            </w:div>
          </w:divsChild>
        </w:div>
      </w:divsChild>
    </w:div>
    <w:div w:id="1272741804">
      <w:bodyDiv w:val="1"/>
      <w:marLeft w:val="0"/>
      <w:marRight w:val="0"/>
      <w:marTop w:val="0"/>
      <w:marBottom w:val="0"/>
      <w:divBdr>
        <w:top w:val="none" w:sz="0" w:space="0" w:color="auto"/>
        <w:left w:val="none" w:sz="0" w:space="0" w:color="auto"/>
        <w:bottom w:val="none" w:sz="0" w:space="0" w:color="auto"/>
        <w:right w:val="none" w:sz="0" w:space="0" w:color="auto"/>
      </w:divBdr>
      <w:divsChild>
        <w:div w:id="1471942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112838">
      <w:bodyDiv w:val="1"/>
      <w:marLeft w:val="0"/>
      <w:marRight w:val="0"/>
      <w:marTop w:val="0"/>
      <w:marBottom w:val="0"/>
      <w:divBdr>
        <w:top w:val="none" w:sz="0" w:space="0" w:color="auto"/>
        <w:left w:val="none" w:sz="0" w:space="0" w:color="auto"/>
        <w:bottom w:val="none" w:sz="0" w:space="0" w:color="auto"/>
        <w:right w:val="none" w:sz="0" w:space="0" w:color="auto"/>
      </w:divBdr>
      <w:divsChild>
        <w:div w:id="1170605269">
          <w:marLeft w:val="0"/>
          <w:marRight w:val="0"/>
          <w:marTop w:val="0"/>
          <w:marBottom w:val="0"/>
          <w:divBdr>
            <w:top w:val="none" w:sz="0" w:space="0" w:color="auto"/>
            <w:left w:val="none" w:sz="0" w:space="0" w:color="auto"/>
            <w:bottom w:val="none" w:sz="0" w:space="0" w:color="auto"/>
            <w:right w:val="none" w:sz="0" w:space="0" w:color="auto"/>
          </w:divBdr>
          <w:divsChild>
            <w:div w:id="133256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099041">
      <w:bodyDiv w:val="1"/>
      <w:marLeft w:val="0"/>
      <w:marRight w:val="0"/>
      <w:marTop w:val="0"/>
      <w:marBottom w:val="0"/>
      <w:divBdr>
        <w:top w:val="none" w:sz="0" w:space="0" w:color="auto"/>
        <w:left w:val="none" w:sz="0" w:space="0" w:color="auto"/>
        <w:bottom w:val="none" w:sz="0" w:space="0" w:color="auto"/>
        <w:right w:val="none" w:sz="0" w:space="0" w:color="auto"/>
      </w:divBdr>
      <w:divsChild>
        <w:div w:id="1805655189">
          <w:marLeft w:val="-5850"/>
          <w:marRight w:val="0"/>
          <w:marTop w:val="0"/>
          <w:marBottom w:val="0"/>
          <w:divBdr>
            <w:top w:val="none" w:sz="0" w:space="0" w:color="auto"/>
            <w:left w:val="none" w:sz="0" w:space="0" w:color="auto"/>
            <w:bottom w:val="none" w:sz="0" w:space="0" w:color="auto"/>
            <w:right w:val="none" w:sz="0" w:space="0" w:color="auto"/>
          </w:divBdr>
          <w:divsChild>
            <w:div w:id="11635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5483">
      <w:bodyDiv w:val="1"/>
      <w:marLeft w:val="0"/>
      <w:marRight w:val="0"/>
      <w:marTop w:val="0"/>
      <w:marBottom w:val="0"/>
      <w:divBdr>
        <w:top w:val="none" w:sz="0" w:space="0" w:color="auto"/>
        <w:left w:val="none" w:sz="0" w:space="0" w:color="auto"/>
        <w:bottom w:val="none" w:sz="0" w:space="0" w:color="auto"/>
        <w:right w:val="none" w:sz="0" w:space="0" w:color="auto"/>
      </w:divBdr>
      <w:divsChild>
        <w:div w:id="329211624">
          <w:marLeft w:val="0"/>
          <w:marRight w:val="0"/>
          <w:marTop w:val="0"/>
          <w:marBottom w:val="0"/>
          <w:divBdr>
            <w:top w:val="none" w:sz="0" w:space="0" w:color="auto"/>
            <w:left w:val="none" w:sz="0" w:space="0" w:color="auto"/>
            <w:bottom w:val="none" w:sz="0" w:space="0" w:color="auto"/>
            <w:right w:val="none" w:sz="0" w:space="0" w:color="auto"/>
          </w:divBdr>
          <w:divsChild>
            <w:div w:id="775566277">
              <w:marLeft w:val="0"/>
              <w:marRight w:val="0"/>
              <w:marTop w:val="0"/>
              <w:marBottom w:val="0"/>
              <w:divBdr>
                <w:top w:val="none" w:sz="0" w:space="0" w:color="auto"/>
                <w:left w:val="none" w:sz="0" w:space="0" w:color="auto"/>
                <w:bottom w:val="none" w:sz="0" w:space="0" w:color="auto"/>
                <w:right w:val="none" w:sz="0" w:space="0" w:color="auto"/>
              </w:divBdr>
              <w:divsChild>
                <w:div w:id="765535229">
                  <w:marLeft w:val="0"/>
                  <w:marRight w:val="0"/>
                  <w:marTop w:val="0"/>
                  <w:marBottom w:val="240"/>
                  <w:divBdr>
                    <w:top w:val="none" w:sz="0" w:space="0" w:color="auto"/>
                    <w:left w:val="none" w:sz="0" w:space="0" w:color="auto"/>
                    <w:bottom w:val="none" w:sz="0" w:space="0" w:color="auto"/>
                    <w:right w:val="none" w:sz="0" w:space="0" w:color="auto"/>
                  </w:divBdr>
                  <w:divsChild>
                    <w:div w:id="507406871">
                      <w:marLeft w:val="0"/>
                      <w:marRight w:val="0"/>
                      <w:marTop w:val="0"/>
                      <w:marBottom w:val="240"/>
                      <w:divBdr>
                        <w:top w:val="single" w:sz="6" w:space="9" w:color="D9D7C5"/>
                        <w:left w:val="single" w:sz="6" w:space="8" w:color="D9D7C5"/>
                        <w:bottom w:val="single" w:sz="6" w:space="9" w:color="D9D7C5"/>
                        <w:right w:val="single" w:sz="6" w:space="7" w:color="D9D7C5"/>
                      </w:divBdr>
                      <w:divsChild>
                        <w:div w:id="409549632">
                          <w:marLeft w:val="0"/>
                          <w:marRight w:val="0"/>
                          <w:marTop w:val="0"/>
                          <w:marBottom w:val="0"/>
                          <w:divBdr>
                            <w:top w:val="none" w:sz="0" w:space="0" w:color="auto"/>
                            <w:left w:val="none" w:sz="0" w:space="0" w:color="auto"/>
                            <w:bottom w:val="none" w:sz="0" w:space="0" w:color="auto"/>
                            <w:right w:val="none" w:sz="0" w:space="0" w:color="auto"/>
                          </w:divBdr>
                          <w:divsChild>
                            <w:div w:id="52822550">
                              <w:marLeft w:val="0"/>
                              <w:marRight w:val="0"/>
                              <w:marTop w:val="0"/>
                              <w:marBottom w:val="0"/>
                              <w:divBdr>
                                <w:top w:val="none" w:sz="0" w:space="0" w:color="auto"/>
                                <w:left w:val="none" w:sz="0" w:space="0" w:color="auto"/>
                                <w:bottom w:val="none" w:sz="0" w:space="0" w:color="auto"/>
                                <w:right w:val="none" w:sz="0" w:space="0" w:color="auto"/>
                              </w:divBdr>
                              <w:divsChild>
                                <w:div w:id="1442652112">
                                  <w:marLeft w:val="0"/>
                                  <w:marRight w:val="0"/>
                                  <w:marTop w:val="0"/>
                                  <w:marBottom w:val="0"/>
                                  <w:divBdr>
                                    <w:top w:val="none" w:sz="0" w:space="0" w:color="auto"/>
                                    <w:left w:val="none" w:sz="0" w:space="0" w:color="auto"/>
                                    <w:bottom w:val="none" w:sz="0" w:space="0" w:color="auto"/>
                                    <w:right w:val="none" w:sz="0" w:space="0" w:color="auto"/>
                                  </w:divBdr>
                                  <w:divsChild>
                                    <w:div w:id="1038043183">
                                      <w:marLeft w:val="0"/>
                                      <w:marRight w:val="0"/>
                                      <w:marTop w:val="0"/>
                                      <w:marBottom w:val="0"/>
                                      <w:divBdr>
                                        <w:top w:val="none" w:sz="0" w:space="0" w:color="auto"/>
                                        <w:left w:val="none" w:sz="0" w:space="0" w:color="auto"/>
                                        <w:bottom w:val="none" w:sz="0" w:space="0" w:color="auto"/>
                                        <w:right w:val="none" w:sz="0" w:space="0" w:color="auto"/>
                                      </w:divBdr>
                                      <w:divsChild>
                                        <w:div w:id="20792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3.wmf"/><Relationship Id="rId26" Type="http://schemas.openxmlformats.org/officeDocument/2006/relationships/control" Target="activeX/activeX5.xml"/><Relationship Id="rId39" Type="http://schemas.openxmlformats.org/officeDocument/2006/relationships/hyperlink" Target="http://www.hmdb.org/Marker.asp?Marker=5951" TargetMode="External"/><Relationship Id="rId21" Type="http://schemas.openxmlformats.org/officeDocument/2006/relationships/control" Target="activeX/activeX4.xml"/><Relationship Id="rId34" Type="http://schemas.openxmlformats.org/officeDocument/2006/relationships/hyperlink" Target="http://www.hmdb.org/marker.asp?marker=29693" TargetMode="External"/><Relationship Id="rId42" Type="http://schemas.openxmlformats.org/officeDocument/2006/relationships/hyperlink" Target="http://www.hmdb.org/Marker.asp?Marker=17089" TargetMode="External"/><Relationship Id="rId47" Type="http://schemas.openxmlformats.org/officeDocument/2006/relationships/hyperlink" Target="http://www.hmdb.org/PhotoFullSize.asp?PhotoID=104470" TargetMode="External"/><Relationship Id="rId50" Type="http://schemas.openxmlformats.org/officeDocument/2006/relationships/image" Target="media/image10.jpeg"/><Relationship Id="rId55" Type="http://schemas.openxmlformats.org/officeDocument/2006/relationships/hyperlink" Target="http://www.goberfamily.org/Gober/gober-o/pd23.htm" TargetMode="External"/><Relationship Id="rId63" Type="http://schemas.openxmlformats.org/officeDocument/2006/relationships/hyperlink" Target="http://www.goberfamily.org/Gober/gober-o/p197.htm" TargetMode="External"/><Relationship Id="rId68" Type="http://schemas.openxmlformats.org/officeDocument/2006/relationships/hyperlink" Target="http://boards.ancestry.com/surnames.gann/615.1.2/mb.ashx" TargetMode="External"/><Relationship Id="rId76" Type="http://schemas.openxmlformats.org/officeDocument/2006/relationships/hyperlink" Target="http://www.hmdb.org/Marker.asp?Marker=19626" TargetMode="External"/><Relationship Id="rId84" Type="http://schemas.openxmlformats.org/officeDocument/2006/relationships/hyperlink" Target="http://www.hmdb.org/PhotoFullSize.asp?PhotoID=65743" TargetMode="External"/><Relationship Id="rId89" Type="http://schemas.openxmlformats.org/officeDocument/2006/relationships/fontTable" Target="fontTable.xml"/><Relationship Id="rId7" Type="http://schemas.openxmlformats.org/officeDocument/2006/relationships/hyperlink" Target="http://genforum.genealogy.com/gann/messages/1831.html" TargetMode="External"/><Relationship Id="rId71" Type="http://schemas.openxmlformats.org/officeDocument/2006/relationships/hyperlink" Target="http://www.hmdb.org/map.asp?markers=19603,29694,16798,16803,29416,19626,12054,16892,16806" TargetMode="External"/><Relationship Id="rId2" Type="http://schemas.openxmlformats.org/officeDocument/2006/relationships/styles" Target="styles.xml"/><Relationship Id="rId16" Type="http://schemas.openxmlformats.org/officeDocument/2006/relationships/hyperlink" Target="http://www.jenforum.org/cgi-genforum/email.cgi?698654675" TargetMode="External"/><Relationship Id="rId29" Type="http://schemas.openxmlformats.org/officeDocument/2006/relationships/image" Target="media/image7.jpeg"/><Relationship Id="rId11" Type="http://schemas.openxmlformats.org/officeDocument/2006/relationships/hyperlink" Target="http://www.jenforum.org/cgi-genforum/email.cgi?164407034" TargetMode="External"/><Relationship Id="rId24" Type="http://schemas.openxmlformats.org/officeDocument/2006/relationships/hyperlink" Target="http://www.genforum.familytreemaker.com/gann/messages/2171.html" TargetMode="External"/><Relationship Id="rId32" Type="http://schemas.openxmlformats.org/officeDocument/2006/relationships/hyperlink" Target="http://www.georgiacivilwar.org/images/guide/Crossroads.pdf" TargetMode="External"/><Relationship Id="rId37" Type="http://schemas.openxmlformats.org/officeDocument/2006/relationships/hyperlink" Target="http://www.hmdb.org/map.asp?markers=29693,19626,5951,17088,17066,17089,17072,33421,19603" TargetMode="External"/><Relationship Id="rId40" Type="http://schemas.openxmlformats.org/officeDocument/2006/relationships/hyperlink" Target="http://www.hmdb.org/Marker.asp?Marker=17088" TargetMode="External"/><Relationship Id="rId45" Type="http://schemas.openxmlformats.org/officeDocument/2006/relationships/hyperlink" Target="http://www.hmdb.org/Marker.asp?Marker=19603" TargetMode="External"/><Relationship Id="rId53" Type="http://schemas.openxmlformats.org/officeDocument/2006/relationships/hyperlink" Target="http://www.yasni.com/virgil+gann/check+people" TargetMode="External"/><Relationship Id="rId58" Type="http://schemas.openxmlformats.org/officeDocument/2006/relationships/hyperlink" Target="http://www.goberfamily.org/Gober/gober-o/p272.htm" TargetMode="External"/><Relationship Id="rId66" Type="http://schemas.openxmlformats.org/officeDocument/2006/relationships/hyperlink" Target="http://www.goberfamily.org/Gober/gober-o/p162.htm" TargetMode="External"/><Relationship Id="rId74" Type="http://schemas.openxmlformats.org/officeDocument/2006/relationships/hyperlink" Target="http://www.hmdb.org/Marker.asp?Marker=16803" TargetMode="External"/><Relationship Id="rId79" Type="http://schemas.openxmlformats.org/officeDocument/2006/relationships/hyperlink" Target="http://www.hmdb.org/Marker.asp?Marker=16806" TargetMode="External"/><Relationship Id="rId87" Type="http://schemas.openxmlformats.org/officeDocument/2006/relationships/image" Target="media/image16.jpeg"/><Relationship Id="rId5" Type="http://schemas.openxmlformats.org/officeDocument/2006/relationships/hyperlink" Target="http://genealogytrails.com/ala/1907censusconfed.html" TargetMode="External"/><Relationship Id="rId61" Type="http://schemas.openxmlformats.org/officeDocument/2006/relationships/hyperlink" Target="http://www.goberfamily.org/Gober/gober-o/p173.htm" TargetMode="External"/><Relationship Id="rId82" Type="http://schemas.openxmlformats.org/officeDocument/2006/relationships/hyperlink" Target="http://www.hmdb.org/PhotoFullSize.asp?PhotoID=65742" TargetMode="External"/><Relationship Id="rId90" Type="http://schemas.openxmlformats.org/officeDocument/2006/relationships/theme" Target="theme/theme1.xml"/><Relationship Id="rId19"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hyperlink" Target="mailto:graywolf1980@hotmail.com" TargetMode="External"/><Relationship Id="rId14" Type="http://schemas.openxmlformats.org/officeDocument/2006/relationships/image" Target="media/image2.wmf"/><Relationship Id="rId22" Type="http://schemas.openxmlformats.org/officeDocument/2006/relationships/hyperlink" Target="http://files.usgwarchives.org/ga/cobb/cemeteries/gann.txt" TargetMode="External"/><Relationship Id="rId27" Type="http://schemas.openxmlformats.org/officeDocument/2006/relationships/image" Target="media/image6.wmf"/><Relationship Id="rId30" Type="http://schemas.openxmlformats.org/officeDocument/2006/relationships/hyperlink" Target="http://www.smyrnahistory.org/_history_pg_civilwar.htm" TargetMode="External"/><Relationship Id="rId35" Type="http://schemas.openxmlformats.org/officeDocument/2006/relationships/hyperlink" Target="http://www.hmdb.org/PhotoFullSize.asp?PhotoID=104469" TargetMode="External"/><Relationship Id="rId43" Type="http://schemas.openxmlformats.org/officeDocument/2006/relationships/hyperlink" Target="http://www.hmdb.org/Marker.asp?Marker=17072" TargetMode="External"/><Relationship Id="rId48" Type="http://schemas.openxmlformats.org/officeDocument/2006/relationships/image" Target="media/image9.jpeg"/><Relationship Id="rId56" Type="http://schemas.openxmlformats.org/officeDocument/2006/relationships/hyperlink" Target="http://www.goberfamily.org/Gober/gober-o/p173.htm" TargetMode="External"/><Relationship Id="rId64" Type="http://schemas.openxmlformats.org/officeDocument/2006/relationships/hyperlink" Target="http://www.goberfamily.org/Gober/gober-o/p201.htm" TargetMode="External"/><Relationship Id="rId69" Type="http://schemas.openxmlformats.org/officeDocument/2006/relationships/hyperlink" Target="http://www.hmdb.org/PhotoFullSize.asp?PhotoID=65740" TargetMode="External"/><Relationship Id="rId77" Type="http://schemas.openxmlformats.org/officeDocument/2006/relationships/hyperlink" Target="http://www.hmdb.org/Marker.asp?Marker=12054" TargetMode="External"/><Relationship Id="rId8" Type="http://schemas.openxmlformats.org/officeDocument/2006/relationships/hyperlink" Target="mailto:wesgann@juno.com" TargetMode="External"/><Relationship Id="rId51" Type="http://schemas.openxmlformats.org/officeDocument/2006/relationships/hyperlink" Target="http://www.hmdb.org/PhotoFullSize.asp?PhotoID=104472" TargetMode="External"/><Relationship Id="rId72" Type="http://schemas.openxmlformats.org/officeDocument/2006/relationships/hyperlink" Target="http://www.hmdb.org/Marker.asp?Marker=29694" TargetMode="External"/><Relationship Id="rId80" Type="http://schemas.openxmlformats.org/officeDocument/2006/relationships/hyperlink" Target="http://www.hmdb.org/PhotoFullSize.asp?PhotoID=65741" TargetMode="External"/><Relationship Id="rId85" Type="http://schemas.openxmlformats.org/officeDocument/2006/relationships/image" Target="media/image15.jpeg"/><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www.jenforum.org/gann/messages/2119.html" TargetMode="External"/><Relationship Id="rId25" Type="http://schemas.openxmlformats.org/officeDocument/2006/relationships/image" Target="media/image5.wmf"/><Relationship Id="rId33" Type="http://schemas.openxmlformats.org/officeDocument/2006/relationships/hyperlink" Target="http://www.rootsweb.ancestry.com/~gasg/reports/gann.htm" TargetMode="External"/><Relationship Id="rId38" Type="http://schemas.openxmlformats.org/officeDocument/2006/relationships/hyperlink" Target="http://www.hmdb.org/Marker.asp?Marker=19626" TargetMode="External"/><Relationship Id="rId46" Type="http://schemas.openxmlformats.org/officeDocument/2006/relationships/hyperlink" Target="http://www.hmdb.org/results.asp?Town=Smyrna&amp;State=Georgia" TargetMode="External"/><Relationship Id="rId59" Type="http://schemas.openxmlformats.org/officeDocument/2006/relationships/hyperlink" Target="http://www.goberfamily.org/Gober/gober-o/pd33.htm" TargetMode="External"/><Relationship Id="rId67" Type="http://schemas.openxmlformats.org/officeDocument/2006/relationships/hyperlink" Target="http://www.goberfamily.org/Gober/gober-o/p181.htm" TargetMode="External"/><Relationship Id="rId20" Type="http://schemas.openxmlformats.org/officeDocument/2006/relationships/image" Target="media/image4.wmf"/><Relationship Id="rId41" Type="http://schemas.openxmlformats.org/officeDocument/2006/relationships/hyperlink" Target="http://www.hmdb.org/Marker.asp?Marker=17066" TargetMode="External"/><Relationship Id="rId54" Type="http://schemas.openxmlformats.org/officeDocument/2006/relationships/hyperlink" Target="http://www.goberfamily.org/Gober/gober-o/p129.htm" TargetMode="External"/><Relationship Id="rId62" Type="http://schemas.openxmlformats.org/officeDocument/2006/relationships/hyperlink" Target="http://www.goberfamily.org/Gober/gober-o/p165.htm" TargetMode="External"/><Relationship Id="rId70" Type="http://schemas.openxmlformats.org/officeDocument/2006/relationships/image" Target="media/image12.jpeg"/><Relationship Id="rId75" Type="http://schemas.openxmlformats.org/officeDocument/2006/relationships/hyperlink" Target="http://www.hmdb.org/Marker.asp?Marker=29416" TargetMode="External"/><Relationship Id="rId83" Type="http://schemas.openxmlformats.org/officeDocument/2006/relationships/image" Target="media/image14.jpeg"/><Relationship Id="rId88" Type="http://schemas.openxmlformats.org/officeDocument/2006/relationships/hyperlink" Target="http://www.satellite-sightseer.com/id/13182/United_States/Georgia/Smyrna/Battle_of_Ruffs_Mill_Site_Civil_War_" TargetMode="External"/><Relationship Id="rId1" Type="http://schemas.openxmlformats.org/officeDocument/2006/relationships/numbering" Target="numbering.xml"/><Relationship Id="rId6" Type="http://schemas.openxmlformats.org/officeDocument/2006/relationships/hyperlink" Target="http://www.georgiacivilwar.org/images/guide/title-contents-smaller6.pdf" TargetMode="External"/><Relationship Id="rId15" Type="http://schemas.openxmlformats.org/officeDocument/2006/relationships/control" Target="activeX/activeX2.xml"/><Relationship Id="rId23" Type="http://schemas.openxmlformats.org/officeDocument/2006/relationships/hyperlink" Target="http://www.genforum.familytreemaker.com/cgi-genforum/email.cgi?529315286" TargetMode="External"/><Relationship Id="rId28" Type="http://schemas.openxmlformats.org/officeDocument/2006/relationships/control" Target="activeX/activeX6.xml"/><Relationship Id="rId36" Type="http://schemas.openxmlformats.org/officeDocument/2006/relationships/image" Target="media/image8.jpeg"/><Relationship Id="rId49" Type="http://schemas.openxmlformats.org/officeDocument/2006/relationships/hyperlink" Target="http://www.hmdb.org/PhotoFullSize.asp?PhotoID=104471" TargetMode="External"/><Relationship Id="rId57" Type="http://schemas.openxmlformats.org/officeDocument/2006/relationships/hyperlink" Target="http://www.goberfamily.org/Gober/gober-o/p205.htm" TargetMode="External"/><Relationship Id="rId10" Type="http://schemas.openxmlformats.org/officeDocument/2006/relationships/hyperlink" Target="mailto:GANN-L@rootsweb.com" TargetMode="External"/><Relationship Id="rId31" Type="http://schemas.openxmlformats.org/officeDocument/2006/relationships/hyperlink" Target="http://www.joebryce.com/Personal/hobby.shtml" TargetMode="External"/><Relationship Id="rId44" Type="http://schemas.openxmlformats.org/officeDocument/2006/relationships/hyperlink" Target="http://www.hmdb.org/Marker.asp?Marker=33421" TargetMode="External"/><Relationship Id="rId52" Type="http://schemas.openxmlformats.org/officeDocument/2006/relationships/image" Target="media/image11.jpeg"/><Relationship Id="rId60" Type="http://schemas.openxmlformats.org/officeDocument/2006/relationships/hyperlink" Target="http://www.goberfamily.org/Gober/gober-o/pd23.htm" TargetMode="External"/><Relationship Id="rId65" Type="http://schemas.openxmlformats.org/officeDocument/2006/relationships/hyperlink" Target="http://www.goberfamily.org/Gober/gober-o/p168.htm" TargetMode="External"/><Relationship Id="rId73" Type="http://schemas.openxmlformats.org/officeDocument/2006/relationships/hyperlink" Target="http://www.hmdb.org/Marker.asp?Marker=16798" TargetMode="External"/><Relationship Id="rId78" Type="http://schemas.openxmlformats.org/officeDocument/2006/relationships/hyperlink" Target="http://www.hmdb.org/Marker.asp?Marker=16892" TargetMode="External"/><Relationship Id="rId81" Type="http://schemas.openxmlformats.org/officeDocument/2006/relationships/image" Target="media/image13.jpeg"/><Relationship Id="rId86" Type="http://schemas.openxmlformats.org/officeDocument/2006/relationships/hyperlink" Target="http://www.hmdb.org/PhotoFullSize.asp?PhotoID=6574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15</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 Army</dc:creator>
  <cp:lastModifiedBy>United States Army</cp:lastModifiedBy>
  <cp:revision>1</cp:revision>
  <dcterms:created xsi:type="dcterms:W3CDTF">2011-03-23T11:19:00Z</dcterms:created>
  <dcterms:modified xsi:type="dcterms:W3CDTF">2011-03-23T12:30:00Z</dcterms:modified>
</cp:coreProperties>
</file>